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60" w:rsidRPr="00E5462E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E5462E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Dalat-xususiy sheriklik loyihasi asosida tashkil etilishi kutilayotgan</w:t>
      </w:r>
    </w:p>
    <w:p w:rsidR="00B37860" w:rsidRPr="00E5462E" w:rsidRDefault="006C46A7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6C46A7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Qashqadaryo viloyati G‘uzor tumani, Mustaqillik ko‘chasida joylashgan, Istirohat bog‘ini  rek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onstruksiya </w:t>
      </w:r>
      <w:bookmarkStart w:id="0" w:name="_GoBack"/>
      <w:bookmarkEnd w:id="0"/>
      <w:r w:rsidR="00FD3728" w:rsidRPr="00E5462E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qilish loyihasi bo‘yicha</w:t>
      </w:r>
    </w:p>
    <w:p w:rsidR="001174AA" w:rsidRPr="00E5462E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E5462E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MAʼLUMOT</w:t>
      </w:r>
    </w:p>
    <w:p w:rsidR="00F83344" w:rsidRPr="00E5462E" w:rsidRDefault="00F83344" w:rsidP="00F83344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1174AA" w:rsidRPr="00E5462E" w:rsidTr="00C92276">
        <w:tc>
          <w:tcPr>
            <w:tcW w:w="637" w:type="dxa"/>
          </w:tcPr>
          <w:p w:rsidR="001174AA" w:rsidRPr="00E5462E" w:rsidRDefault="00C92276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083" w:type="dxa"/>
          </w:tcPr>
          <w:p w:rsidR="001174AA" w:rsidRPr="00E5462E" w:rsidRDefault="00314CDC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:rsidR="001174AA" w:rsidRPr="00E5462E" w:rsidRDefault="00314CDC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Maʼlumotlar</w:t>
            </w:r>
          </w:p>
        </w:tc>
      </w:tr>
      <w:tr w:rsidR="001174AA" w:rsidRPr="00E5462E" w:rsidTr="00C92276">
        <w:tc>
          <w:tcPr>
            <w:tcW w:w="637" w:type="dxa"/>
          </w:tcPr>
          <w:p w:rsidR="001174AA" w:rsidRPr="00E5462E" w:rsidRDefault="001174AA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:rsidR="001174AA" w:rsidRPr="00E5462E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:rsidR="001174AA" w:rsidRPr="00E5462E" w:rsidRDefault="00B558D6" w:rsidP="00ED64C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Qashqadaryo viloyati G‘uzor tumani, Mustaqillik ko‘chasida joylashgan, </w:t>
            </w:r>
            <w:r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I</w:t>
            </w:r>
            <w:r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stirohat</w:t>
            </w:r>
            <w:r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bog‘i</w:t>
            </w:r>
            <w:r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ni </w:t>
            </w:r>
            <w:r w:rsidR="00ED64C6"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rekonstruksiya qilish</w:t>
            </w:r>
          </w:p>
        </w:tc>
      </w:tr>
      <w:tr w:rsidR="001174AA" w:rsidRPr="00E5462E" w:rsidTr="00C92276">
        <w:tc>
          <w:tcPr>
            <w:tcW w:w="637" w:type="dxa"/>
          </w:tcPr>
          <w:p w:rsidR="001174AA" w:rsidRPr="00E5462E" w:rsidRDefault="001174AA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2.</w:t>
            </w:r>
          </w:p>
          <w:p w:rsidR="001174AA" w:rsidRPr="00E5462E" w:rsidRDefault="001174AA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:rsidR="00314CDC" w:rsidRPr="00E5462E" w:rsidRDefault="00314CDC" w:rsidP="00314CD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 taraflarining nomi:</w:t>
            </w:r>
          </w:p>
          <w:p w:rsidR="00314CDC" w:rsidRPr="00E5462E" w:rsidRDefault="00314CDC" w:rsidP="00314CD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sherigi</w:t>
            </w:r>
          </w:p>
          <w:p w:rsidR="00314CDC" w:rsidRPr="00E5462E" w:rsidRDefault="00314CDC" w:rsidP="00314CD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:rsidR="001174AA" w:rsidRPr="00E5462E" w:rsidRDefault="00314CDC" w:rsidP="00314CD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:rsidR="00C92276" w:rsidRPr="00E5462E" w:rsidRDefault="00ED64C6" w:rsidP="00053FB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Qashqadaryo viloyati G‘uzor tumani</w:t>
            </w: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hokimligi</w:t>
            </w:r>
          </w:p>
          <w:p w:rsidR="00ED64C6" w:rsidRPr="00E5462E" w:rsidRDefault="00ED64C6" w:rsidP="00053FB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:rsidR="00C92276" w:rsidRPr="00E5462E" w:rsidRDefault="001D507B" w:rsidP="007C594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/>
                <w:b/>
                <w:noProof/>
                <w:sz w:val="28"/>
                <w:lang w:val="uz-Cyrl-UZ"/>
              </w:rPr>
              <w:t>“ECOKOMFORT AAA” MChJ</w:t>
            </w:r>
          </w:p>
        </w:tc>
      </w:tr>
      <w:tr w:rsidR="001174AA" w:rsidRPr="00E5462E" w:rsidTr="00C92276">
        <w:tc>
          <w:tcPr>
            <w:tcW w:w="637" w:type="dxa"/>
          </w:tcPr>
          <w:p w:rsidR="001174AA" w:rsidRPr="00E5462E" w:rsidRDefault="00752559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:rsidR="001174AA" w:rsidRPr="00E5462E" w:rsidRDefault="00451F5E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faoliyat yoʻnalishi.</w:t>
            </w:r>
          </w:p>
          <w:p w:rsidR="00314CDC" w:rsidRPr="00E5462E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1174AA" w:rsidRPr="00E5462E" w:rsidRDefault="001D507B" w:rsidP="00053FB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Madaniy dam olish ko‘ngilochar o‘yinlar maskani tashkil qilish</w:t>
            </w:r>
            <w:r w:rsidR="00451F5E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</w:tc>
      </w:tr>
      <w:tr w:rsidR="00752559" w:rsidRPr="00E5462E" w:rsidTr="00C92276">
        <w:tc>
          <w:tcPr>
            <w:tcW w:w="637" w:type="dxa"/>
          </w:tcPr>
          <w:p w:rsidR="00752559" w:rsidRPr="00E5462E" w:rsidRDefault="00752559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:rsidR="00314CDC" w:rsidRPr="00E5462E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joylashgan manzili</w:t>
            </w:r>
            <w:r w:rsidR="00451F5E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  <w:p w:rsidR="00752559" w:rsidRPr="00E5462E" w:rsidRDefault="00752559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752559" w:rsidRPr="00E5462E" w:rsidRDefault="001D507B" w:rsidP="00D84F1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/>
                <w:noProof/>
                <w:sz w:val="28"/>
                <w:lang w:val="uz-Cyrl-UZ"/>
              </w:rPr>
              <w:t>Qashqadaryo viloyati G‘uzor tumani, Mustaqillik MFY, Mustaqillik ko</w:t>
            </w:r>
            <w:r w:rsidRPr="00E5462E">
              <w:rPr>
                <w:rFonts w:ascii="Times New Roman" w:hAnsi="Times New Roman" w:cs="Times New Roman"/>
                <w:noProof/>
                <w:sz w:val="28"/>
                <w:lang w:val="uz-Cyrl-UZ"/>
              </w:rPr>
              <w:t>‘chasida</w:t>
            </w:r>
            <w:r w:rsidRPr="00E5462E">
              <w:rPr>
                <w:rFonts w:ascii="Times New Roman" w:hAnsi="Times New Roman"/>
                <w:noProof/>
                <w:sz w:val="28"/>
                <w:lang w:val="uz-Cyrl-UZ"/>
              </w:rPr>
              <w:t xml:space="preserve"> joylashgan</w:t>
            </w:r>
            <w:r w:rsidRPr="00E5462E">
              <w:rPr>
                <w:rFonts w:ascii="Times New Roman" w:hAnsi="Times New Roman"/>
                <w:noProof/>
                <w:sz w:val="28"/>
                <w:lang w:val="uz-Cyrl-UZ"/>
              </w:rPr>
              <w:t xml:space="preserve"> </w:t>
            </w:r>
          </w:p>
        </w:tc>
      </w:tr>
      <w:tr w:rsidR="00752559" w:rsidRPr="00E5462E" w:rsidTr="00C92276">
        <w:tc>
          <w:tcPr>
            <w:tcW w:w="637" w:type="dxa"/>
          </w:tcPr>
          <w:p w:rsidR="00752559" w:rsidRPr="00E5462E" w:rsidRDefault="00752559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:rsidR="00752559" w:rsidRPr="00E5462E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amalga oshirish muddati</w:t>
            </w:r>
            <w:r w:rsidR="00451F5E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  <w:p w:rsidR="00314CDC" w:rsidRPr="00E5462E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752559" w:rsidRPr="00E5462E" w:rsidRDefault="001D507B" w:rsidP="001174A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30</w:t>
            </w:r>
            <w:r w:rsidR="00CA60D5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yil</w:t>
            </w:r>
            <w:r w:rsidR="00451F5E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</w:tc>
      </w:tr>
      <w:tr w:rsidR="00752559" w:rsidRPr="00E5462E" w:rsidTr="00C92276">
        <w:tc>
          <w:tcPr>
            <w:tcW w:w="637" w:type="dxa"/>
          </w:tcPr>
          <w:p w:rsidR="00752559" w:rsidRPr="00E5462E" w:rsidRDefault="00752559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:rsidR="00752559" w:rsidRPr="00E5462E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Isteʼmolchilarga realizatsiya qilinadigan tovarlarning (ishlarning, xizmatlarning) tariflari;</w:t>
            </w:r>
          </w:p>
        </w:tc>
        <w:tc>
          <w:tcPr>
            <w:tcW w:w="5487" w:type="dxa"/>
          </w:tcPr>
          <w:p w:rsidR="00E5462E" w:rsidRPr="00E5462E" w:rsidRDefault="00E5462E" w:rsidP="00CD27EE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istirohat bogʻini mukammal taʼmirlash, obodonlashtirish koʻkalamzorlashtirish, zamonaviy koʻngilochar oʻyingoh-attraksion</w:t>
            </w:r>
          </w:p>
          <w:p w:rsidR="00E5462E" w:rsidRPr="00E5462E" w:rsidRDefault="00E5462E" w:rsidP="00CD27EE">
            <w:pPr>
              <w:rPr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uskunalarini</w:t>
            </w:r>
            <w:r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, oʻrnatish, jixozlash va ulardan foydalanish.</w:t>
            </w:r>
          </w:p>
          <w:p w:rsidR="00752559" w:rsidRPr="00E5462E" w:rsidRDefault="00752559" w:rsidP="00E5462E">
            <w:pPr>
              <w:rPr>
                <w:rFonts w:ascii="Arial Narrow" w:hAnsi="Arial Narrow"/>
                <w:noProof/>
                <w:sz w:val="28"/>
                <w:szCs w:val="28"/>
                <w:lang w:val="uz-Cyrl-UZ"/>
              </w:rPr>
            </w:pPr>
          </w:p>
        </w:tc>
      </w:tr>
      <w:tr w:rsidR="002666D0" w:rsidRPr="00E5462E" w:rsidTr="00C92276">
        <w:tc>
          <w:tcPr>
            <w:tcW w:w="637" w:type="dxa"/>
          </w:tcPr>
          <w:p w:rsidR="002666D0" w:rsidRPr="00E5462E" w:rsidRDefault="002666D0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:rsidR="002666D0" w:rsidRPr="00E5462E" w:rsidRDefault="005565FD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Loyihaning </w:t>
            </w:r>
            <w:r w:rsidR="00314CDC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umumiy qiymati</w:t>
            </w:r>
            <w:r w:rsidR="00451F5E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  <w:p w:rsidR="00314CDC" w:rsidRPr="00E5462E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E5462E" w:rsidRDefault="00E5462E" w:rsidP="00451F5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12,0</w:t>
            </w:r>
            <w:r w:rsidR="00D6357C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FF5A6C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ml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rd</w:t>
            </w:r>
            <w:r w:rsidR="00707EBD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CA60D5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so</w:t>
            </w:r>
            <w:r w:rsidR="00451F5E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‘</w:t>
            </w:r>
            <w:r w:rsidR="00CA60D5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</w:t>
            </w:r>
            <w:r w:rsidR="00451F5E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  <w:p w:rsidR="00451F5E" w:rsidRPr="00E5462E" w:rsidRDefault="00451F5E" w:rsidP="00451F5E">
            <w:pPr>
              <w:rPr>
                <w:rFonts w:ascii="Arial Narrow" w:hAnsi="Arial Narrow"/>
                <w:noProof/>
                <w:sz w:val="28"/>
                <w:szCs w:val="28"/>
                <w:lang w:val="uz-Cyrl-UZ"/>
              </w:rPr>
            </w:pPr>
          </w:p>
        </w:tc>
      </w:tr>
      <w:tr w:rsidR="002666D0" w:rsidRPr="00E5462E" w:rsidTr="00C92276">
        <w:tc>
          <w:tcPr>
            <w:tcW w:w="637" w:type="dxa"/>
          </w:tcPr>
          <w:p w:rsidR="002666D0" w:rsidRPr="00E5462E" w:rsidRDefault="002666D0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:rsidR="008E3E02" w:rsidRPr="00E5462E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tomonidan qoʻllab-quvvatlash</w:t>
            </w:r>
            <w:r w:rsidR="00451F5E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  <w:r w:rsidR="00451F5E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br/>
            </w:r>
            <w:r w:rsidR="005565FD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</w:t>
            </w: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umumiy qiymati hajmi va turlar</w:t>
            </w:r>
            <w:r w:rsidR="00451F5E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i.</w:t>
            </w:r>
          </w:p>
          <w:p w:rsidR="00314CDC" w:rsidRPr="00E5462E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3176B3" w:rsidRDefault="003176B3" w:rsidP="005D263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Qashqadaryo viloyati G‘uzor tumani, Mustaqillik ko‘chasida joylashgan, Istirohat bog‘ini</w:t>
            </w:r>
            <w:r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411F9A"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tegishli hudud (kadastr hujjatlariga asosan)</w:t>
            </w:r>
            <w:r w:rsidR="006F6243" w:rsidRPr="00E5462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bitim muddatiga asosan tadbirkorga beriladi.</w:t>
            </w:r>
            <w:r w:rsidRPr="003176B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2666D0" w:rsidRPr="00E5462E" w:rsidTr="00C92276">
        <w:tc>
          <w:tcPr>
            <w:tcW w:w="637" w:type="dxa"/>
          </w:tcPr>
          <w:p w:rsidR="002666D0" w:rsidRPr="00E5462E" w:rsidRDefault="002666D0" w:rsidP="00C9227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:rsidR="002666D0" w:rsidRPr="00E5462E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Yaratiladigan ish oʻrinlari soni</w:t>
            </w:r>
            <w:r w:rsidR="00451F5E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</w:p>
          <w:p w:rsidR="00314CDC" w:rsidRPr="00E5462E" w:rsidRDefault="00314CDC" w:rsidP="00AE7B7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E5462E" w:rsidRDefault="006C46A7" w:rsidP="001D22D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24 </w:t>
            </w:r>
            <w:r w:rsidR="00152737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ta</w:t>
            </w:r>
            <w:r w:rsidR="00EA7358" w:rsidRPr="00E5462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</w:tc>
      </w:tr>
    </w:tbl>
    <w:p w:rsidR="001174AA" w:rsidRPr="00E5462E" w:rsidRDefault="001174AA" w:rsidP="001174AA">
      <w:pPr>
        <w:rPr>
          <w:noProof/>
          <w:sz w:val="24"/>
          <w:szCs w:val="24"/>
          <w:lang w:val="uz-Cyrl-UZ"/>
        </w:rPr>
      </w:pPr>
    </w:p>
    <w:p w:rsidR="001174AA" w:rsidRPr="00E5462E" w:rsidRDefault="001174AA" w:rsidP="001174AA">
      <w:pPr>
        <w:rPr>
          <w:noProof/>
          <w:sz w:val="24"/>
          <w:szCs w:val="24"/>
          <w:lang w:val="uz-Cyrl-UZ"/>
        </w:rPr>
      </w:pPr>
    </w:p>
    <w:sectPr w:rsidR="001174AA" w:rsidRPr="00E5462E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17C77"/>
    <w:rsid w:val="000262E5"/>
    <w:rsid w:val="00035973"/>
    <w:rsid w:val="00053FB9"/>
    <w:rsid w:val="00096FE7"/>
    <w:rsid w:val="000E7889"/>
    <w:rsid w:val="00110FB9"/>
    <w:rsid w:val="001174AA"/>
    <w:rsid w:val="00132EAC"/>
    <w:rsid w:val="00143D01"/>
    <w:rsid w:val="00152569"/>
    <w:rsid w:val="00152737"/>
    <w:rsid w:val="0018584E"/>
    <w:rsid w:val="001A3248"/>
    <w:rsid w:val="001D22D9"/>
    <w:rsid w:val="001D507B"/>
    <w:rsid w:val="001F12D0"/>
    <w:rsid w:val="002010EB"/>
    <w:rsid w:val="00247621"/>
    <w:rsid w:val="002666D0"/>
    <w:rsid w:val="00283056"/>
    <w:rsid w:val="00287B0C"/>
    <w:rsid w:val="002A3586"/>
    <w:rsid w:val="002B26DA"/>
    <w:rsid w:val="002C69D2"/>
    <w:rsid w:val="002D0DF1"/>
    <w:rsid w:val="003027DF"/>
    <w:rsid w:val="00314CDC"/>
    <w:rsid w:val="003176B3"/>
    <w:rsid w:val="00341D5C"/>
    <w:rsid w:val="0037555D"/>
    <w:rsid w:val="003A4C56"/>
    <w:rsid w:val="00403749"/>
    <w:rsid w:val="00406FEB"/>
    <w:rsid w:val="00411F9A"/>
    <w:rsid w:val="004460D3"/>
    <w:rsid w:val="00451F5E"/>
    <w:rsid w:val="004579B5"/>
    <w:rsid w:val="00475730"/>
    <w:rsid w:val="004E0B35"/>
    <w:rsid w:val="005565FD"/>
    <w:rsid w:val="00566AB7"/>
    <w:rsid w:val="005A2A06"/>
    <w:rsid w:val="005D263A"/>
    <w:rsid w:val="005E6199"/>
    <w:rsid w:val="005F03EE"/>
    <w:rsid w:val="00620833"/>
    <w:rsid w:val="0062138B"/>
    <w:rsid w:val="0067429E"/>
    <w:rsid w:val="00677486"/>
    <w:rsid w:val="006C46A7"/>
    <w:rsid w:val="006F6243"/>
    <w:rsid w:val="00707EBD"/>
    <w:rsid w:val="00713F15"/>
    <w:rsid w:val="00752559"/>
    <w:rsid w:val="0076346E"/>
    <w:rsid w:val="007B4738"/>
    <w:rsid w:val="007B7BA8"/>
    <w:rsid w:val="007C5943"/>
    <w:rsid w:val="007D1592"/>
    <w:rsid w:val="007E4CDF"/>
    <w:rsid w:val="0082613A"/>
    <w:rsid w:val="008871F4"/>
    <w:rsid w:val="008A7847"/>
    <w:rsid w:val="008D7383"/>
    <w:rsid w:val="008E1015"/>
    <w:rsid w:val="008E3E02"/>
    <w:rsid w:val="00991DCC"/>
    <w:rsid w:val="009A4906"/>
    <w:rsid w:val="009B074E"/>
    <w:rsid w:val="009B2132"/>
    <w:rsid w:val="00A10BC9"/>
    <w:rsid w:val="00A309BE"/>
    <w:rsid w:val="00A44D55"/>
    <w:rsid w:val="00AE7B78"/>
    <w:rsid w:val="00B37860"/>
    <w:rsid w:val="00B51911"/>
    <w:rsid w:val="00B558D6"/>
    <w:rsid w:val="00BC4645"/>
    <w:rsid w:val="00BD73FA"/>
    <w:rsid w:val="00BE0285"/>
    <w:rsid w:val="00BF7119"/>
    <w:rsid w:val="00C20CF0"/>
    <w:rsid w:val="00C81C75"/>
    <w:rsid w:val="00C92276"/>
    <w:rsid w:val="00CA60D5"/>
    <w:rsid w:val="00D6357C"/>
    <w:rsid w:val="00D84F14"/>
    <w:rsid w:val="00DD3B84"/>
    <w:rsid w:val="00E5462E"/>
    <w:rsid w:val="00EA7358"/>
    <w:rsid w:val="00EC2618"/>
    <w:rsid w:val="00ED64C6"/>
    <w:rsid w:val="00EF19D1"/>
    <w:rsid w:val="00EF5A4A"/>
    <w:rsid w:val="00EF5AA5"/>
    <w:rsid w:val="00F03B8D"/>
    <w:rsid w:val="00F5312D"/>
    <w:rsid w:val="00F83344"/>
    <w:rsid w:val="00FB3072"/>
    <w:rsid w:val="00FD3728"/>
    <w:rsid w:val="00FD66F8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DEA1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ABEE-1990-4ACE-B549-1789912C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Boykalanov Jalil G'aybullayevich</cp:lastModifiedBy>
  <cp:revision>14</cp:revision>
  <dcterms:created xsi:type="dcterms:W3CDTF">2024-08-06T10:06:00Z</dcterms:created>
  <dcterms:modified xsi:type="dcterms:W3CDTF">2024-09-19T06:50:00Z</dcterms:modified>
</cp:coreProperties>
</file>