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6CA36" w14:textId="6BE857A5" w:rsidR="00BA4BDF" w:rsidRPr="00B16A01" w:rsidRDefault="00EC0838" w:rsidP="00B16A01">
      <w:pPr>
        <w:spacing w:after="0" w:line="240" w:lineRule="auto"/>
        <w:jc w:val="center"/>
        <w:rPr>
          <w:b/>
          <w:noProof/>
          <w:lang w:val="uz-Cyrl-UZ"/>
        </w:rPr>
      </w:pPr>
      <w:r w:rsidRPr="00EC0838">
        <w:rPr>
          <w:rFonts w:ascii="LiberationSerif-Identity-H" w:hAnsi="LiberationSerif-Identity-H"/>
          <w:b/>
          <w:noProof/>
          <w:color w:val="000000"/>
          <w:sz w:val="28"/>
          <w:szCs w:val="28"/>
          <w:lang w:val="uz-Cyrl-UZ"/>
        </w:rPr>
        <w:t>Buxoro viloyati Qorovulbozor tumani Bo‘zachi MFY, Bo‘zachi qishlog‘i hududi</w:t>
      </w:r>
      <w:r w:rsidR="00BA4BDF" w:rsidRPr="00BA4BDF">
        <w:rPr>
          <w:rFonts w:ascii="LiberationSerif-Identity-H" w:hAnsi="LiberationSerif-Identity-H"/>
          <w:b/>
          <w:noProof/>
          <w:color w:val="000000"/>
          <w:sz w:val="28"/>
          <w:szCs w:val="28"/>
          <w:lang w:val="uz-Cyrl-UZ"/>
        </w:rPr>
        <w:t xml:space="preserve">da joylashgan Oʻsimliklar karantini va himoyasi boshqarmasiga qarashli biolaboratoriyalarni davlat-xususiy sheriklik shartlari asosida taʼmirlash, jihozlash va xizmat koʻrsatishni tashkil etish </w:t>
      </w:r>
      <w:r w:rsidR="00BA4BDF" w:rsidRPr="00BA4BDF">
        <w:rPr>
          <w:rFonts w:ascii="Times New Roman" w:hAnsi="Times New Roman"/>
          <w:b/>
          <w:noProof/>
          <w:sz w:val="28"/>
          <w:lang w:val="uz-Cyrl-UZ"/>
        </w:rPr>
        <w:t>loyiha</w:t>
      </w:r>
      <w:r w:rsidR="00BA4BDF" w:rsidRPr="00BA4BDF">
        <w:rPr>
          <w:rFonts w:ascii="LiberationSerif-Identity-H" w:hAnsi="LiberationSerif-Identity-H"/>
          <w:b/>
          <w:noProof/>
          <w:color w:val="000000"/>
          <w:sz w:val="28"/>
          <w:szCs w:val="28"/>
          <w:lang w:val="uz-Cyrl-UZ"/>
        </w:rPr>
        <w:t>si boʻyicha</w:t>
      </w:r>
      <w:r w:rsidR="00BA4BDF" w:rsidRPr="00BA4BDF">
        <w:rPr>
          <w:b/>
          <w:noProof/>
          <w:lang w:val="uz-Cyrl-UZ"/>
        </w:rPr>
        <w:t xml:space="preserve"> </w:t>
      </w:r>
    </w:p>
    <w:p w14:paraId="6987069E" w14:textId="77777777" w:rsidR="00AF52F0" w:rsidRPr="00BA4BDF" w:rsidRDefault="00AF52F0" w:rsidP="00BB7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</w:pPr>
      <w:r w:rsidRPr="00BA4BDF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  <w:t>MAʼLUMOT</w:t>
      </w:r>
    </w:p>
    <w:p w14:paraId="7C15D60D" w14:textId="77777777" w:rsidR="00AF52F0" w:rsidRPr="00BA4BDF" w:rsidRDefault="00AF52F0" w:rsidP="00BB768A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val="uz-Cyrl-UZ" w:eastAsia="ru-RU"/>
        </w:rPr>
      </w:pP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637"/>
        <w:gridCol w:w="4083"/>
        <w:gridCol w:w="5487"/>
      </w:tblGrid>
      <w:tr w:rsidR="00AF52F0" w:rsidRPr="00BA4BDF" w14:paraId="7F4C2BFC" w14:textId="77777777" w:rsidTr="00233D90">
        <w:tc>
          <w:tcPr>
            <w:tcW w:w="637" w:type="dxa"/>
          </w:tcPr>
          <w:p w14:paraId="6CC1BE2F" w14:textId="77777777" w:rsidR="00AF52F0" w:rsidRPr="00BA4BDF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T/r</w:t>
            </w:r>
          </w:p>
        </w:tc>
        <w:tc>
          <w:tcPr>
            <w:tcW w:w="4083" w:type="dxa"/>
          </w:tcPr>
          <w:p w14:paraId="5FAA0EE1" w14:textId="77777777" w:rsidR="00AF52F0" w:rsidRPr="00BA4BDF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Asosiy koʻrsatkichlar</w:t>
            </w:r>
          </w:p>
        </w:tc>
        <w:tc>
          <w:tcPr>
            <w:tcW w:w="5487" w:type="dxa"/>
          </w:tcPr>
          <w:p w14:paraId="1A09A6AE" w14:textId="77777777" w:rsidR="00AF52F0" w:rsidRPr="00BA4BDF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BA4B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Maʼlumotlar</w:t>
            </w:r>
          </w:p>
        </w:tc>
      </w:tr>
      <w:tr w:rsidR="00AF52F0" w:rsidRPr="00FA2AFE" w14:paraId="13701009" w14:textId="77777777" w:rsidTr="00233D90">
        <w:tc>
          <w:tcPr>
            <w:tcW w:w="637" w:type="dxa"/>
          </w:tcPr>
          <w:p w14:paraId="28406D64" w14:textId="77777777" w:rsidR="00AF52F0" w:rsidRPr="00BA4BDF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4083" w:type="dxa"/>
          </w:tcPr>
          <w:p w14:paraId="4AB15F22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Loyihaning nomi</w:t>
            </w:r>
          </w:p>
        </w:tc>
        <w:tc>
          <w:tcPr>
            <w:tcW w:w="5487" w:type="dxa"/>
          </w:tcPr>
          <w:p w14:paraId="119B71F9" w14:textId="47197332" w:rsidR="00AF52F0" w:rsidRPr="00BA4BDF" w:rsidRDefault="00B12E72" w:rsidP="00233D90">
            <w:pPr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  <w:r w:rsidRPr="00B12E72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Buxoro viloyati Qorovulbozor tumani Bo‘zachi MFY, Bo‘zachi qishlog‘i hududi</w:t>
            </w:r>
            <w:r w:rsidR="00BA4BDF" w:rsidRPr="00BA4BD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da joylashgan Oʻsimliklar karantini va himoyasi boshqarmasiga qarashli biolaboratoriyalarni davlat-xususiy sheriklik shartlari asosida taʼmirlash, jihozlash va xizmat koʻrsatishni tashkil etish</w:t>
            </w:r>
          </w:p>
        </w:tc>
      </w:tr>
      <w:tr w:rsidR="00AF52F0" w:rsidRPr="00FA2AFE" w14:paraId="49793DFE" w14:textId="77777777" w:rsidTr="00233D90">
        <w:tc>
          <w:tcPr>
            <w:tcW w:w="637" w:type="dxa"/>
          </w:tcPr>
          <w:p w14:paraId="4D23F40C" w14:textId="77777777" w:rsidR="00AF52F0" w:rsidRPr="00BA4BDF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2.</w:t>
            </w:r>
          </w:p>
          <w:p w14:paraId="775654D6" w14:textId="77777777" w:rsidR="00AF52F0" w:rsidRPr="00BA4BDF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4083" w:type="dxa"/>
          </w:tcPr>
          <w:p w14:paraId="460185D6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Loyiha taraflarining nomi:</w:t>
            </w:r>
          </w:p>
          <w:p w14:paraId="43783264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Davlat sherigi</w:t>
            </w:r>
          </w:p>
          <w:p w14:paraId="75320363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</w:p>
          <w:p w14:paraId="1AB8DDBC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Xususiy tashabbuskor</w:t>
            </w:r>
          </w:p>
        </w:tc>
        <w:tc>
          <w:tcPr>
            <w:tcW w:w="5487" w:type="dxa"/>
          </w:tcPr>
          <w:p w14:paraId="658E2D07" w14:textId="66DBBA64" w:rsidR="00AF52F0" w:rsidRDefault="00BA4BDF" w:rsidP="00233D90">
            <w:pP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Oʻsimliklar karantini va himoyasi 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агентлиги</w:t>
            </w:r>
          </w:p>
          <w:p w14:paraId="0E8A3339" w14:textId="19DB0E3C" w:rsidR="00BA4BDF" w:rsidRDefault="00BA4BDF" w:rsidP="00233D90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  <w:p w14:paraId="03BDDBF5" w14:textId="77777777" w:rsidR="00647235" w:rsidRPr="00BA4BDF" w:rsidRDefault="00647235" w:rsidP="00233D90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  <w:p w14:paraId="1A625590" w14:textId="543453B9" w:rsidR="00AF52F0" w:rsidRPr="00A779B9" w:rsidRDefault="00AF52F0" w:rsidP="00233D9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BA4BDF"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  <w:lang w:val="uz-Cyrl-UZ"/>
              </w:rPr>
              <w:t>“</w:t>
            </w:r>
            <w:r w:rsidR="00FA2AFE" w:rsidRPr="00FA2AFE"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  <w:lang w:val="uz-Cyrl-UZ"/>
              </w:rPr>
              <w:t>QOROVULBOZOR BIO KURASH</w:t>
            </w:r>
            <w:r w:rsidRPr="00BA4BDF"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  <w:lang w:val="uz-Cyrl-UZ"/>
              </w:rPr>
              <w:t xml:space="preserve">” </w:t>
            </w:r>
            <w:r w:rsidR="00A779B9"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  <w:lang w:val="en-US"/>
              </w:rPr>
              <w:t>MCHJ</w:t>
            </w:r>
          </w:p>
        </w:tc>
      </w:tr>
      <w:tr w:rsidR="00AF52F0" w:rsidRPr="00FA2AFE" w14:paraId="68D30688" w14:textId="77777777" w:rsidTr="00233D90">
        <w:tc>
          <w:tcPr>
            <w:tcW w:w="637" w:type="dxa"/>
          </w:tcPr>
          <w:p w14:paraId="4B4C1A74" w14:textId="77777777" w:rsidR="00AF52F0" w:rsidRPr="00BA4BDF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4083" w:type="dxa"/>
          </w:tcPr>
          <w:p w14:paraId="419FC489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Loyihaning faoliyat yoʻnalishi</w:t>
            </w: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</w:t>
            </w:r>
          </w:p>
          <w:p w14:paraId="294380EE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14:paraId="1DB5F70A" w14:textId="375643D1" w:rsidR="00AF52F0" w:rsidRPr="00BA4BDF" w:rsidRDefault="00B975EE" w:rsidP="00233D9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B975EE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biolaboratoriyalarni taʼmirlash, jihozlash va xizmat koʻrsatishni tashkil etish</w:t>
            </w:r>
          </w:p>
        </w:tc>
      </w:tr>
      <w:tr w:rsidR="00AF52F0" w:rsidRPr="00FA2AFE" w14:paraId="783580AA" w14:textId="77777777" w:rsidTr="00233D90">
        <w:tc>
          <w:tcPr>
            <w:tcW w:w="637" w:type="dxa"/>
          </w:tcPr>
          <w:p w14:paraId="02AE8FB0" w14:textId="77777777" w:rsidR="00AF52F0" w:rsidRPr="00BA4BDF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4083" w:type="dxa"/>
          </w:tcPr>
          <w:p w14:paraId="7DCB0536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</w:rPr>
              <w:t>Loyihaning joylashgan manzili</w:t>
            </w: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</w:t>
            </w:r>
          </w:p>
          <w:p w14:paraId="7093E440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14:paraId="74A850ED" w14:textId="34B045A5" w:rsidR="00AF52F0" w:rsidRPr="00BA4BDF" w:rsidRDefault="00884A98" w:rsidP="00233D9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84A98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Buxoro viloyati Qorovulbozor tumani Bo‘zachi MFY, Bo‘zachi qishlog‘i hududi</w:t>
            </w:r>
          </w:p>
        </w:tc>
      </w:tr>
      <w:tr w:rsidR="00AF52F0" w:rsidRPr="00BA4BDF" w14:paraId="4A797A73" w14:textId="77777777" w:rsidTr="00233D90">
        <w:tc>
          <w:tcPr>
            <w:tcW w:w="637" w:type="dxa"/>
          </w:tcPr>
          <w:p w14:paraId="3796019B" w14:textId="77777777" w:rsidR="00AF52F0" w:rsidRPr="00BA4BDF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4083" w:type="dxa"/>
          </w:tcPr>
          <w:p w14:paraId="10C856ED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Loyihani amalga oshirish muddati</w:t>
            </w: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</w:t>
            </w:r>
          </w:p>
          <w:p w14:paraId="70BB7DBD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14:paraId="63D3ABFA" w14:textId="03F9D6BC" w:rsidR="00AF52F0" w:rsidRPr="00BA4BDF" w:rsidRDefault="00AF52F0" w:rsidP="00233D9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2</w:t>
            </w:r>
            <w:r w:rsidR="003D061E"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4-oy</w:t>
            </w: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</w:t>
            </w:r>
          </w:p>
        </w:tc>
      </w:tr>
      <w:tr w:rsidR="00AF52F0" w:rsidRPr="00BA4BDF" w14:paraId="257E9BCF" w14:textId="77777777" w:rsidTr="00AF52F0">
        <w:trPr>
          <w:trHeight w:val="491"/>
        </w:trPr>
        <w:tc>
          <w:tcPr>
            <w:tcW w:w="637" w:type="dxa"/>
          </w:tcPr>
          <w:p w14:paraId="315B6572" w14:textId="77777777" w:rsidR="00AF52F0" w:rsidRPr="00BA4BDF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6.</w:t>
            </w:r>
          </w:p>
        </w:tc>
        <w:tc>
          <w:tcPr>
            <w:tcW w:w="4083" w:type="dxa"/>
          </w:tcPr>
          <w:p w14:paraId="1A4F8DD3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Loyihani amal qilish muddati</w:t>
            </w:r>
          </w:p>
        </w:tc>
        <w:tc>
          <w:tcPr>
            <w:tcW w:w="5487" w:type="dxa"/>
          </w:tcPr>
          <w:p w14:paraId="79008F19" w14:textId="0224BFC4" w:rsidR="00AF52F0" w:rsidRPr="00BA4BDF" w:rsidRDefault="00B975EE" w:rsidP="00233D9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</w:t>
            </w:r>
            <w:r w:rsidR="00AF52F0"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0 yil.</w:t>
            </w:r>
          </w:p>
        </w:tc>
      </w:tr>
      <w:tr w:rsidR="00AF52F0" w:rsidRPr="00FA2AFE" w14:paraId="3AEF28CD" w14:textId="77777777" w:rsidTr="00233D90">
        <w:tc>
          <w:tcPr>
            <w:tcW w:w="637" w:type="dxa"/>
          </w:tcPr>
          <w:p w14:paraId="052C1311" w14:textId="77777777" w:rsidR="00AF52F0" w:rsidRPr="00BA4BDF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7.</w:t>
            </w:r>
          </w:p>
        </w:tc>
        <w:tc>
          <w:tcPr>
            <w:tcW w:w="4083" w:type="dxa"/>
          </w:tcPr>
          <w:p w14:paraId="06E435DE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Loyihaning maqsadi</w:t>
            </w:r>
          </w:p>
        </w:tc>
        <w:tc>
          <w:tcPr>
            <w:tcW w:w="5487" w:type="dxa"/>
          </w:tcPr>
          <w:p w14:paraId="7BF32C15" w14:textId="7A85B7C1" w:rsidR="00AF52F0" w:rsidRPr="00BA4BDF" w:rsidRDefault="00E665C2" w:rsidP="00233D90">
            <w:pPr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</w:pPr>
            <w:r w:rsidRPr="00E665C2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Buxoro viloyati Qorovulbozor tumani Bo‘zachi MFY, Bo‘zachi qishlog‘i hududi</w:t>
            </w:r>
            <w:r w:rsidR="00B975EE" w:rsidRPr="00B975EE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da joylashgan Oʻsimliklar karantini va himoyasi boshqarmasiga qarashli biolaboratoriyalarni davlat-xususiy sheriklik shartlari asosida taʼmirlash, jihozlash va xizmat koʻrsatishni tashkil etish</w:t>
            </w:r>
            <w:r w:rsidR="00B975EE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  <w:t xml:space="preserve"> </w:t>
            </w:r>
            <w:r w:rsidR="00AF52F0" w:rsidRPr="00BA4BD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  <w:t xml:space="preserve">va loyiha yakunida davlat sherigiga topshirish. </w:t>
            </w:r>
          </w:p>
        </w:tc>
      </w:tr>
      <w:tr w:rsidR="00AF52F0" w:rsidRPr="00BA4BDF" w14:paraId="190DA879" w14:textId="77777777" w:rsidTr="00233D90">
        <w:tc>
          <w:tcPr>
            <w:tcW w:w="637" w:type="dxa"/>
          </w:tcPr>
          <w:p w14:paraId="03FD0E07" w14:textId="77777777" w:rsidR="00AF52F0" w:rsidRPr="00BA4BDF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8.</w:t>
            </w:r>
          </w:p>
        </w:tc>
        <w:tc>
          <w:tcPr>
            <w:tcW w:w="4083" w:type="dxa"/>
          </w:tcPr>
          <w:p w14:paraId="1E0FD5F2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  <w:p w14:paraId="608F6F9E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Loyihaning umumiy qiymati.</w:t>
            </w:r>
          </w:p>
          <w:p w14:paraId="79B9DDE8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14:paraId="6A83017E" w14:textId="77777777" w:rsidR="00AF52F0" w:rsidRPr="00BA4BDF" w:rsidRDefault="00AF52F0" w:rsidP="00233D90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Latn-UZ"/>
              </w:rPr>
            </w:pPr>
          </w:p>
          <w:p w14:paraId="3EDD347C" w14:textId="018FD282" w:rsidR="00AF52F0" w:rsidRPr="00BA4BDF" w:rsidRDefault="002F0ED3" w:rsidP="00233D90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  <w:t>226,5</w:t>
            </w:r>
            <w:r w:rsidR="00AF52F0" w:rsidRPr="00BA4BDF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Latn-UZ"/>
              </w:rPr>
              <w:t xml:space="preserve"> mln soʻm.</w:t>
            </w:r>
          </w:p>
          <w:p w14:paraId="47336099" w14:textId="77777777" w:rsidR="00AF52F0" w:rsidRPr="00BA4BDF" w:rsidRDefault="00AF52F0" w:rsidP="00233D90">
            <w:pPr>
              <w:rPr>
                <w:rFonts w:ascii="Arial Narrow" w:hAnsi="Arial Narrow"/>
                <w:b/>
                <w:bCs/>
                <w:noProof/>
                <w:sz w:val="28"/>
                <w:szCs w:val="28"/>
                <w:lang w:val="uz-Cyrl-UZ"/>
              </w:rPr>
            </w:pPr>
          </w:p>
        </w:tc>
      </w:tr>
      <w:tr w:rsidR="00AF52F0" w:rsidRPr="00BA4BDF" w14:paraId="42F2ECAE" w14:textId="77777777" w:rsidTr="00233D90">
        <w:tc>
          <w:tcPr>
            <w:tcW w:w="637" w:type="dxa"/>
          </w:tcPr>
          <w:p w14:paraId="3C04EA19" w14:textId="77777777" w:rsidR="00AF52F0" w:rsidRPr="00BA4BDF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9.</w:t>
            </w:r>
          </w:p>
        </w:tc>
        <w:tc>
          <w:tcPr>
            <w:tcW w:w="4083" w:type="dxa"/>
          </w:tcPr>
          <w:p w14:paraId="23958724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Yaratiladigan ish oʻrinlari soni</w:t>
            </w: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</w:t>
            </w:r>
          </w:p>
          <w:p w14:paraId="3A6E438D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14:paraId="33223909" w14:textId="179C6A69" w:rsidR="00AF52F0" w:rsidRPr="00BA4BDF" w:rsidRDefault="00B975EE" w:rsidP="00233D90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7</w:t>
            </w:r>
            <w:r w:rsidR="00AF52F0" w:rsidRPr="00BA4BDF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 xml:space="preserve"> ta.</w:t>
            </w:r>
          </w:p>
        </w:tc>
      </w:tr>
    </w:tbl>
    <w:p w14:paraId="7C6EA3F4" w14:textId="77777777" w:rsidR="00AF52F0" w:rsidRPr="00BA4BDF" w:rsidRDefault="00AF52F0" w:rsidP="00BB768A">
      <w:pPr>
        <w:rPr>
          <w:noProof/>
          <w:sz w:val="24"/>
          <w:szCs w:val="24"/>
          <w:lang w:val="uz-Cyrl-UZ"/>
        </w:rPr>
      </w:pPr>
    </w:p>
    <w:p w14:paraId="65E56E48" w14:textId="77777777" w:rsidR="001174AA" w:rsidRPr="00BA4BDF" w:rsidRDefault="001174AA" w:rsidP="001174AA">
      <w:pPr>
        <w:rPr>
          <w:noProof/>
          <w:sz w:val="24"/>
          <w:szCs w:val="24"/>
          <w:lang w:val="uz-Cyrl-UZ"/>
        </w:rPr>
      </w:pPr>
    </w:p>
    <w:sectPr w:rsidR="001174AA" w:rsidRPr="00BA4BDF" w:rsidSect="00F8334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-Identity-H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1783A"/>
    <w:multiLevelType w:val="hybridMultilevel"/>
    <w:tmpl w:val="746E3A04"/>
    <w:lvl w:ilvl="0" w:tplc="2C00760E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4AA"/>
    <w:rsid w:val="000262E5"/>
    <w:rsid w:val="00035973"/>
    <w:rsid w:val="00053FB9"/>
    <w:rsid w:val="00087B76"/>
    <w:rsid w:val="00096FE7"/>
    <w:rsid w:val="000E7889"/>
    <w:rsid w:val="001174AA"/>
    <w:rsid w:val="001A2A4C"/>
    <w:rsid w:val="001A3248"/>
    <w:rsid w:val="001E5295"/>
    <w:rsid w:val="001F12D0"/>
    <w:rsid w:val="002010EB"/>
    <w:rsid w:val="00247621"/>
    <w:rsid w:val="002666D0"/>
    <w:rsid w:val="00274204"/>
    <w:rsid w:val="002C69D2"/>
    <w:rsid w:val="002F0ED3"/>
    <w:rsid w:val="00314CDC"/>
    <w:rsid w:val="00341D5C"/>
    <w:rsid w:val="00363A78"/>
    <w:rsid w:val="0037555D"/>
    <w:rsid w:val="003A4C56"/>
    <w:rsid w:val="003A70DB"/>
    <w:rsid w:val="003D061E"/>
    <w:rsid w:val="00403749"/>
    <w:rsid w:val="004460D3"/>
    <w:rsid w:val="00451F5E"/>
    <w:rsid w:val="004579B5"/>
    <w:rsid w:val="00475730"/>
    <w:rsid w:val="004E0B35"/>
    <w:rsid w:val="00506446"/>
    <w:rsid w:val="005565FD"/>
    <w:rsid w:val="005E6199"/>
    <w:rsid w:val="005F03EE"/>
    <w:rsid w:val="0062138B"/>
    <w:rsid w:val="00647235"/>
    <w:rsid w:val="0067429E"/>
    <w:rsid w:val="00677486"/>
    <w:rsid w:val="006C55FD"/>
    <w:rsid w:val="00713F15"/>
    <w:rsid w:val="00752559"/>
    <w:rsid w:val="0076346E"/>
    <w:rsid w:val="0082613A"/>
    <w:rsid w:val="00884A98"/>
    <w:rsid w:val="008871F4"/>
    <w:rsid w:val="008D7383"/>
    <w:rsid w:val="008E1015"/>
    <w:rsid w:val="008E3E02"/>
    <w:rsid w:val="00975FCF"/>
    <w:rsid w:val="009A4906"/>
    <w:rsid w:val="009B2132"/>
    <w:rsid w:val="00A10BC9"/>
    <w:rsid w:val="00A779B9"/>
    <w:rsid w:val="00AE7B78"/>
    <w:rsid w:val="00AF52F0"/>
    <w:rsid w:val="00AF5534"/>
    <w:rsid w:val="00B12E72"/>
    <w:rsid w:val="00B37860"/>
    <w:rsid w:val="00B51911"/>
    <w:rsid w:val="00B975EE"/>
    <w:rsid w:val="00BA4BDF"/>
    <w:rsid w:val="00BA4F84"/>
    <w:rsid w:val="00BC4645"/>
    <w:rsid w:val="00BD73FA"/>
    <w:rsid w:val="00C20CF0"/>
    <w:rsid w:val="00C81C75"/>
    <w:rsid w:val="00C92276"/>
    <w:rsid w:val="00CA60D5"/>
    <w:rsid w:val="00CF5DA8"/>
    <w:rsid w:val="00D003D0"/>
    <w:rsid w:val="00D0602E"/>
    <w:rsid w:val="00D40A9B"/>
    <w:rsid w:val="00D6357C"/>
    <w:rsid w:val="00DA0D16"/>
    <w:rsid w:val="00E665C2"/>
    <w:rsid w:val="00EB46D4"/>
    <w:rsid w:val="00EC0838"/>
    <w:rsid w:val="00EC2618"/>
    <w:rsid w:val="00EF19D1"/>
    <w:rsid w:val="00F03B8D"/>
    <w:rsid w:val="00F83344"/>
    <w:rsid w:val="00FA2AFE"/>
    <w:rsid w:val="00FB3072"/>
    <w:rsid w:val="00FD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1BD0"/>
  <w15:docId w15:val="{CA97616E-C707-4DD0-BF19-465F6533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 Знак Знак"/>
    <w:basedOn w:val="a"/>
    <w:autoRedefine/>
    <w:rsid w:val="0067429E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styleId="a5">
    <w:name w:val="Placeholder Text"/>
    <w:basedOn w:val="a0"/>
    <w:uiPriority w:val="99"/>
    <w:semiHidden/>
    <w:rsid w:val="0082613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826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6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E8C3B-22D5-4C9E-94FF-49DECC060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53</cp:revision>
  <dcterms:created xsi:type="dcterms:W3CDTF">2025-01-23T11:51:00Z</dcterms:created>
  <dcterms:modified xsi:type="dcterms:W3CDTF">2025-12-25T12:22:00Z</dcterms:modified>
</cp:coreProperties>
</file>