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CA36" w14:textId="090EA921" w:rsidR="00BA4BDF" w:rsidRPr="00B16A01" w:rsidRDefault="00506BE6" w:rsidP="00B16A01">
      <w:pPr>
        <w:spacing w:after="0" w:line="240" w:lineRule="auto"/>
        <w:jc w:val="center"/>
        <w:rPr>
          <w:b/>
          <w:noProof/>
          <w:lang w:val="uz-Cyrl-UZ"/>
        </w:rPr>
      </w:pPr>
      <w:r w:rsidRPr="00506BE6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Qashqadaryo viloyati Qarshi tumani</w:t>
      </w:r>
      <w:r w:rsidR="009B0DBB" w:rsidRPr="009B0DBB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da </w:t>
      </w:r>
      <w:r w:rsidR="00BA4BDF" w:rsidRPr="00BA4BD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joylashgan Oʻsimliklar karantini va himoyasi boshqarmasiga qarashli biolaboratoriyalarni davlat-xususiy sheriklik shartlari asosida taʼmirlash, jihozlash va xizmat koʻrsatishni tashkil etish </w:t>
      </w:r>
      <w:r w:rsidR="00BA4BDF" w:rsidRPr="00BA4BDF">
        <w:rPr>
          <w:rFonts w:ascii="Times New Roman" w:hAnsi="Times New Roman"/>
          <w:b/>
          <w:noProof/>
          <w:sz w:val="28"/>
          <w:lang w:val="uz-Cyrl-UZ"/>
        </w:rPr>
        <w:t>loyiha</w:t>
      </w:r>
      <w:r w:rsidR="00BA4BDF" w:rsidRPr="00BA4BDF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si boʻyicha</w:t>
      </w:r>
      <w:r w:rsidR="00BA4BDF" w:rsidRPr="00BA4BDF">
        <w:rPr>
          <w:b/>
          <w:noProof/>
          <w:lang w:val="uz-Cyrl-UZ"/>
        </w:rPr>
        <w:t xml:space="preserve"> </w:t>
      </w:r>
    </w:p>
    <w:p w14:paraId="6987069E" w14:textId="77777777" w:rsidR="00AF52F0" w:rsidRPr="00BA4BDF" w:rsidRDefault="00AF52F0" w:rsidP="00BB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BA4BD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14:paraId="7C15D60D" w14:textId="77777777" w:rsidR="00AF52F0" w:rsidRPr="00BA4BDF" w:rsidRDefault="00AF52F0" w:rsidP="00BB768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AF52F0" w:rsidRPr="00BA4BDF" w14:paraId="7F4C2BFC" w14:textId="77777777" w:rsidTr="00233D90">
        <w:tc>
          <w:tcPr>
            <w:tcW w:w="637" w:type="dxa"/>
          </w:tcPr>
          <w:p w14:paraId="6CC1BE2F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083" w:type="dxa"/>
          </w:tcPr>
          <w:p w14:paraId="5FAA0EE1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1A09A6AE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AF52F0" w:rsidRPr="007C32C4" w14:paraId="13701009" w14:textId="77777777" w:rsidTr="00233D90">
        <w:tc>
          <w:tcPr>
            <w:tcW w:w="637" w:type="dxa"/>
          </w:tcPr>
          <w:p w14:paraId="28406D64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4AB15F22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119B71F9" w14:textId="2E4F6738" w:rsidR="00AF52F0" w:rsidRPr="00BA4BDF" w:rsidRDefault="00506BE6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bookmarkStart w:id="0" w:name="_Hlk217464466"/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Qarshi tumani</w:t>
            </w:r>
            <w:r w:rsidR="00573D06" w:rsidRPr="00573D0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“Qovchin” MFY, Qovchin</w:t>
            </w:r>
            <w:r w:rsidR="00573D06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573D06" w:rsidRPr="00573D0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qishlog‘i, Sayilgoh ko‘chasi 155-uy</w:t>
            </w:r>
            <w:r w:rsidR="009A495A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da</w:t>
            </w:r>
            <w:bookmarkEnd w:id="0"/>
            <w:r w:rsidR="009A495A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BA4BDF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joylashgan Oʻsimliklar karantini va himoyasi boshqarmasiga qarashli biolaboratoriyalarni davlat-xususiy sheriklik shartlari asosida taʼmirlash, jihozlash va xizmat koʻrsatishni tashkil etish</w:t>
            </w:r>
          </w:p>
        </w:tc>
      </w:tr>
      <w:tr w:rsidR="00AF52F0" w:rsidRPr="007C32C4" w14:paraId="49793DFE" w14:textId="77777777" w:rsidTr="00233D90">
        <w:tc>
          <w:tcPr>
            <w:tcW w:w="637" w:type="dxa"/>
          </w:tcPr>
          <w:p w14:paraId="4D23F40C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14:paraId="775654D6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460185D6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14:paraId="43783264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14:paraId="75320363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14:paraId="1AB8DDBC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658E2D07" w14:textId="66DBBA64" w:rsidR="00AF52F0" w:rsidRDefault="00BA4BDF" w:rsidP="00233D90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Oʻsimliklar karantini va himoyasi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агентлиги</w:t>
            </w:r>
          </w:p>
          <w:p w14:paraId="0E8A3339" w14:textId="77777777" w:rsidR="00BA4BDF" w:rsidRPr="00BA4BDF" w:rsidRDefault="00BA4BDF" w:rsidP="00233D9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1A625590" w14:textId="0B88863A" w:rsidR="00AF52F0" w:rsidRPr="007C32C4" w:rsidRDefault="00734994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1" w:name="_Hlk217464437"/>
            <w:r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en-US"/>
              </w:rPr>
              <w:t>“</w:t>
            </w:r>
            <w:r w:rsidR="00E20871" w:rsidRPr="00E20871"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uz-Cyrl-UZ"/>
              </w:rPr>
              <w:t xml:space="preserve">SHARQROS UNIVERSAL SERVIS” </w:t>
            </w:r>
            <w:r w:rsidR="007C32C4">
              <w:rPr>
                <w:rFonts w:ascii="LiberationSerif-Identity-H" w:hAnsi="LiberationSerif-Identity-H"/>
                <w:b/>
                <w:noProof/>
                <w:color w:val="000000"/>
                <w:sz w:val="28"/>
                <w:szCs w:val="28"/>
                <w:lang w:val="en-US"/>
              </w:rPr>
              <w:t>MChJ</w:t>
            </w:r>
            <w:bookmarkEnd w:id="1"/>
          </w:p>
        </w:tc>
      </w:tr>
      <w:tr w:rsidR="00AF52F0" w:rsidRPr="007C32C4" w14:paraId="68D30688" w14:textId="77777777" w:rsidTr="00233D90">
        <w:tc>
          <w:tcPr>
            <w:tcW w:w="637" w:type="dxa"/>
          </w:tcPr>
          <w:p w14:paraId="4B4C1A74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419FC489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294380E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1DB5F70A" w14:textId="375643D1" w:rsidR="00AF52F0" w:rsidRPr="00BA4BDF" w:rsidRDefault="00B975EE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975E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biolaboratoriyalarni taʼmirlash, jihozlash va xizmat koʻrsatishni tashkil etish</w:t>
            </w:r>
          </w:p>
        </w:tc>
      </w:tr>
      <w:tr w:rsidR="00AF52F0" w:rsidRPr="007C32C4" w14:paraId="783580AA" w14:textId="77777777" w:rsidTr="00233D90">
        <w:tc>
          <w:tcPr>
            <w:tcW w:w="637" w:type="dxa"/>
          </w:tcPr>
          <w:p w14:paraId="02AE8FB0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7DCB0536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</w:rPr>
              <w:t>Loyihaning joylashgan manzili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93E440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74A850ED" w14:textId="774D478E" w:rsidR="00AF52F0" w:rsidRPr="00573D06" w:rsidRDefault="00506BE6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r w:rsidR="00573D06"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Qarshi tumani</w:t>
            </w:r>
            <w:r w:rsidR="00573D06" w:rsidRPr="00573D0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“Qovchin” MFY, Qovchin</w:t>
            </w:r>
            <w:r w:rsidR="00573D06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573D06" w:rsidRPr="00573D0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qishlog‘i, Sayilgoh ko‘chasi 155-uy</w:t>
            </w:r>
          </w:p>
        </w:tc>
      </w:tr>
      <w:tr w:rsidR="00AF52F0" w:rsidRPr="00BA4BDF" w14:paraId="4A797A73" w14:textId="77777777" w:rsidTr="00233D90">
        <w:tc>
          <w:tcPr>
            <w:tcW w:w="637" w:type="dxa"/>
          </w:tcPr>
          <w:p w14:paraId="3796019B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10C856E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BB7DB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3D3ABFA" w14:textId="03F9D6BC" w:rsidR="00AF52F0" w:rsidRPr="00BA4BDF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</w:t>
            </w:r>
            <w:r w:rsidR="003D061E"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4-oy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AF52F0" w:rsidRPr="00BA4BDF" w14:paraId="257E9BCF" w14:textId="77777777" w:rsidTr="00AF52F0">
        <w:trPr>
          <w:trHeight w:val="491"/>
        </w:trPr>
        <w:tc>
          <w:tcPr>
            <w:tcW w:w="637" w:type="dxa"/>
          </w:tcPr>
          <w:p w14:paraId="315B6572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1A4F8DD3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 qilish muddati</w:t>
            </w:r>
          </w:p>
        </w:tc>
        <w:tc>
          <w:tcPr>
            <w:tcW w:w="5487" w:type="dxa"/>
          </w:tcPr>
          <w:p w14:paraId="79008F19" w14:textId="0224BFC4" w:rsidR="00AF52F0" w:rsidRPr="00BA4BDF" w:rsidRDefault="00B975EE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  <w:r w:rsidR="00AF52F0"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0 yil.</w:t>
            </w:r>
          </w:p>
        </w:tc>
      </w:tr>
      <w:tr w:rsidR="00AF52F0" w:rsidRPr="007C32C4" w14:paraId="3AEF28CD" w14:textId="77777777" w:rsidTr="00233D90">
        <w:tc>
          <w:tcPr>
            <w:tcW w:w="637" w:type="dxa"/>
          </w:tcPr>
          <w:p w14:paraId="052C1311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06E435D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maqsadi</w:t>
            </w:r>
          </w:p>
        </w:tc>
        <w:tc>
          <w:tcPr>
            <w:tcW w:w="5487" w:type="dxa"/>
          </w:tcPr>
          <w:p w14:paraId="7BF32C15" w14:textId="23EFDB07" w:rsidR="00AF52F0" w:rsidRPr="00BA4BDF" w:rsidRDefault="00506BE6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Qashqadaryo viloyati </w:t>
            </w:r>
            <w:r w:rsidR="00573D06" w:rsidRPr="00506BE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Qarshi tumani</w:t>
            </w:r>
            <w:r w:rsidR="00573D06" w:rsidRPr="00573D0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“Qovchin” MFY, Qovchin</w:t>
            </w:r>
            <w:r w:rsidR="00573D06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 </w:t>
            </w:r>
            <w:r w:rsidR="00573D06" w:rsidRPr="00573D0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qishlog‘i, Sayilgoh ko‘chasi 155-uy</w:t>
            </w:r>
            <w:r w:rsidR="00573D06" w:rsidRPr="009A49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da </w:t>
            </w:r>
            <w:r w:rsidR="00B975EE" w:rsidRPr="00B975E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joylashgan Oʻsimliklar karantini va himoyasi boshqarmasiga qarashli biolaboratoriyalarni davlat-xususiy sheriklik shartlari asosida taʼmirlash, jihozlash va xizmat koʻrsatishni tashkil etish</w:t>
            </w:r>
            <w:r w:rsidR="00B975E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AF52F0" w:rsidRPr="00BA4BD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va loyiha yakunida davlat sherigiga topshirish. </w:t>
            </w:r>
          </w:p>
        </w:tc>
      </w:tr>
      <w:tr w:rsidR="00AF52F0" w:rsidRPr="00BA4BDF" w14:paraId="190DA879" w14:textId="77777777" w:rsidTr="00233D90">
        <w:tc>
          <w:tcPr>
            <w:tcW w:w="637" w:type="dxa"/>
          </w:tcPr>
          <w:p w14:paraId="03FD0E07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14:paraId="1E0FD5F2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14:paraId="608F6F9E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umumiy qiymati.</w:t>
            </w:r>
          </w:p>
          <w:p w14:paraId="79B9DDE8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A83017E" w14:textId="77777777" w:rsidR="00AF52F0" w:rsidRPr="00BA4BDF" w:rsidRDefault="00AF52F0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</w:p>
          <w:p w14:paraId="3EDD347C" w14:textId="5230CA3F" w:rsidR="00AF52F0" w:rsidRPr="00BA4BDF" w:rsidRDefault="0048089D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622,2</w:t>
            </w:r>
            <w:r w:rsidR="00AF52F0" w:rsidRPr="00BA4BD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 mln soʻm.</w:t>
            </w:r>
          </w:p>
          <w:p w14:paraId="47336099" w14:textId="77777777" w:rsidR="00AF52F0" w:rsidRPr="00BA4BDF" w:rsidRDefault="00AF52F0" w:rsidP="00233D90">
            <w:pPr>
              <w:rPr>
                <w:rFonts w:ascii="Arial Narrow" w:hAnsi="Arial Narrow"/>
                <w:b/>
                <w:bCs/>
                <w:noProof/>
                <w:sz w:val="28"/>
                <w:szCs w:val="28"/>
                <w:lang w:val="uz-Cyrl-UZ"/>
              </w:rPr>
            </w:pPr>
          </w:p>
        </w:tc>
      </w:tr>
      <w:tr w:rsidR="00AF52F0" w:rsidRPr="00BA4BDF" w14:paraId="42F2ECAE" w14:textId="77777777" w:rsidTr="00233D90">
        <w:tc>
          <w:tcPr>
            <w:tcW w:w="637" w:type="dxa"/>
          </w:tcPr>
          <w:p w14:paraId="3C04EA19" w14:textId="77777777" w:rsidR="00AF52F0" w:rsidRPr="00BA4BDF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BA4B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14:paraId="23958724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Pr="00BA4BD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3A6E438D" w14:textId="77777777" w:rsidR="00AF52F0" w:rsidRPr="00BA4BDF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33223909" w14:textId="199973FA" w:rsidR="00AF52F0" w:rsidRPr="00BA4BDF" w:rsidRDefault="002E5F56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11</w:t>
            </w:r>
            <w:r w:rsidR="00AF52F0" w:rsidRPr="00BA4BD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ta.</w:t>
            </w:r>
          </w:p>
        </w:tc>
      </w:tr>
    </w:tbl>
    <w:p w14:paraId="7C6EA3F4" w14:textId="77777777" w:rsidR="00AF52F0" w:rsidRPr="00BA4BDF" w:rsidRDefault="00AF52F0" w:rsidP="00BB768A">
      <w:pPr>
        <w:rPr>
          <w:noProof/>
          <w:sz w:val="24"/>
          <w:szCs w:val="24"/>
          <w:lang w:val="uz-Cyrl-UZ"/>
        </w:rPr>
      </w:pPr>
    </w:p>
    <w:p w14:paraId="65E56E48" w14:textId="77777777" w:rsidR="001174AA" w:rsidRPr="00BA4BDF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BA4BDF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8193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D6CC5"/>
    <w:rsid w:val="000E7889"/>
    <w:rsid w:val="000F7815"/>
    <w:rsid w:val="001174AA"/>
    <w:rsid w:val="00146680"/>
    <w:rsid w:val="001A2A4C"/>
    <w:rsid w:val="001A3248"/>
    <w:rsid w:val="001E5295"/>
    <w:rsid w:val="001F12D0"/>
    <w:rsid w:val="002010EB"/>
    <w:rsid w:val="00247621"/>
    <w:rsid w:val="002657D9"/>
    <w:rsid w:val="002666D0"/>
    <w:rsid w:val="00274204"/>
    <w:rsid w:val="002C69D2"/>
    <w:rsid w:val="002E5F56"/>
    <w:rsid w:val="00314CDC"/>
    <w:rsid w:val="00341D5C"/>
    <w:rsid w:val="00363A78"/>
    <w:rsid w:val="0037555D"/>
    <w:rsid w:val="00393890"/>
    <w:rsid w:val="003A4C56"/>
    <w:rsid w:val="003A70DB"/>
    <w:rsid w:val="003D061E"/>
    <w:rsid w:val="00403749"/>
    <w:rsid w:val="004460D3"/>
    <w:rsid w:val="00451F5E"/>
    <w:rsid w:val="004579B5"/>
    <w:rsid w:val="00464C23"/>
    <w:rsid w:val="00475730"/>
    <w:rsid w:val="0048089D"/>
    <w:rsid w:val="004E0B35"/>
    <w:rsid w:val="00506446"/>
    <w:rsid w:val="00506BE6"/>
    <w:rsid w:val="005565FD"/>
    <w:rsid w:val="00573D06"/>
    <w:rsid w:val="005E6199"/>
    <w:rsid w:val="005F03EE"/>
    <w:rsid w:val="0062138B"/>
    <w:rsid w:val="00655AE9"/>
    <w:rsid w:val="0067429E"/>
    <w:rsid w:val="00677486"/>
    <w:rsid w:val="006B45CC"/>
    <w:rsid w:val="006C55FD"/>
    <w:rsid w:val="00713F15"/>
    <w:rsid w:val="00734994"/>
    <w:rsid w:val="00752559"/>
    <w:rsid w:val="0076346E"/>
    <w:rsid w:val="007C32C4"/>
    <w:rsid w:val="0082613A"/>
    <w:rsid w:val="00875EE1"/>
    <w:rsid w:val="008871F4"/>
    <w:rsid w:val="00895F10"/>
    <w:rsid w:val="008A39D2"/>
    <w:rsid w:val="008D7383"/>
    <w:rsid w:val="008E1015"/>
    <w:rsid w:val="008E3E02"/>
    <w:rsid w:val="00975FCF"/>
    <w:rsid w:val="00990F1D"/>
    <w:rsid w:val="009A4906"/>
    <w:rsid w:val="009A495A"/>
    <w:rsid w:val="009B0DBB"/>
    <w:rsid w:val="009B2132"/>
    <w:rsid w:val="00A10BC9"/>
    <w:rsid w:val="00AE7B78"/>
    <w:rsid w:val="00AF52F0"/>
    <w:rsid w:val="00AF5534"/>
    <w:rsid w:val="00B37860"/>
    <w:rsid w:val="00B51911"/>
    <w:rsid w:val="00B975EE"/>
    <w:rsid w:val="00BA4BDF"/>
    <w:rsid w:val="00BA4F84"/>
    <w:rsid w:val="00BC4645"/>
    <w:rsid w:val="00BD73FA"/>
    <w:rsid w:val="00BF450C"/>
    <w:rsid w:val="00C20CF0"/>
    <w:rsid w:val="00C81C75"/>
    <w:rsid w:val="00C92276"/>
    <w:rsid w:val="00CA60D5"/>
    <w:rsid w:val="00CF5DA8"/>
    <w:rsid w:val="00D003D0"/>
    <w:rsid w:val="00D0602E"/>
    <w:rsid w:val="00D40A9B"/>
    <w:rsid w:val="00D6357C"/>
    <w:rsid w:val="00DA0D16"/>
    <w:rsid w:val="00DE7D66"/>
    <w:rsid w:val="00E20871"/>
    <w:rsid w:val="00EB46D4"/>
    <w:rsid w:val="00EC2618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BD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8C3B-22D5-4C9E-94FF-49DECC06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Kadirboev Inomjan Rashidovich</cp:lastModifiedBy>
  <cp:revision>71</cp:revision>
  <dcterms:created xsi:type="dcterms:W3CDTF">2025-01-23T11:51:00Z</dcterms:created>
  <dcterms:modified xsi:type="dcterms:W3CDTF">2025-12-24T05:27:00Z</dcterms:modified>
</cp:coreProperties>
</file>