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860" w:rsidRPr="00530393" w:rsidRDefault="00B37860" w:rsidP="00B37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</w:pPr>
      <w:r w:rsidRPr="00530393"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  <w:t>Dalat-xususiy sheriklik loyihasi asosida tashkil etilishi kutilayotgan</w:t>
      </w:r>
      <w:r w:rsidR="00B46F7F"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  <w:t xml:space="preserve"> </w:t>
      </w:r>
      <w:r w:rsidR="00B46F7F" w:rsidRPr="00B46F7F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Mirzo Ulug‘bek tumani TTZ-1 mavzesida joylashgan “G‘ofur G‘ulom” nomidagi istirohat bog‘i filialini qayta </w:t>
      </w:r>
      <w:r w:rsidR="00B46F7F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tiklash va modernizatsiya </w:t>
      </w:r>
      <w:r w:rsidR="00FD3728" w:rsidRPr="00530393"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  <w:t>qilish loyihasi</w:t>
      </w:r>
      <w:r w:rsidR="00B46F7F" w:rsidRPr="00B46F7F"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  <w:t xml:space="preserve"> </w:t>
      </w:r>
      <w:r w:rsidR="00FD3728" w:rsidRPr="00530393"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  <w:t>bo‘yicha</w:t>
      </w:r>
    </w:p>
    <w:p w:rsidR="001174AA" w:rsidRPr="00530393" w:rsidRDefault="00B37860" w:rsidP="00B37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</w:pPr>
      <w:r w:rsidRPr="00530393"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  <w:t>MAʼLUMOT</w:t>
      </w:r>
    </w:p>
    <w:p w:rsidR="00F83344" w:rsidRPr="00530393" w:rsidRDefault="00F83344" w:rsidP="00F83344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val="uz-Cyrl-UZ" w:eastAsia="ru-RU"/>
        </w:rPr>
      </w:pPr>
    </w:p>
    <w:tbl>
      <w:tblPr>
        <w:tblStyle w:val="a3"/>
        <w:tblW w:w="10207" w:type="dxa"/>
        <w:tblInd w:w="-176" w:type="dxa"/>
        <w:tblLook w:val="04A0" w:firstRow="1" w:lastRow="0" w:firstColumn="1" w:lastColumn="0" w:noHBand="0" w:noVBand="1"/>
      </w:tblPr>
      <w:tblGrid>
        <w:gridCol w:w="637"/>
        <w:gridCol w:w="4083"/>
        <w:gridCol w:w="5487"/>
      </w:tblGrid>
      <w:tr w:rsidR="001174AA" w:rsidRPr="00530393" w:rsidTr="00C92276">
        <w:tc>
          <w:tcPr>
            <w:tcW w:w="637" w:type="dxa"/>
          </w:tcPr>
          <w:p w:rsidR="001174AA" w:rsidRPr="00530393" w:rsidRDefault="00C92276" w:rsidP="00C92276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530393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Т/р</w:t>
            </w:r>
          </w:p>
        </w:tc>
        <w:tc>
          <w:tcPr>
            <w:tcW w:w="4083" w:type="dxa"/>
          </w:tcPr>
          <w:p w:rsidR="001174AA" w:rsidRPr="00530393" w:rsidRDefault="00314CDC" w:rsidP="00C92276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530393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Asosiy koʻrsatkichlar</w:t>
            </w:r>
          </w:p>
        </w:tc>
        <w:tc>
          <w:tcPr>
            <w:tcW w:w="5487" w:type="dxa"/>
          </w:tcPr>
          <w:p w:rsidR="001174AA" w:rsidRPr="00530393" w:rsidRDefault="00314CDC" w:rsidP="00C92276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530393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Maʼlumotlar</w:t>
            </w:r>
          </w:p>
        </w:tc>
      </w:tr>
      <w:tr w:rsidR="001174AA" w:rsidRPr="00802AD3" w:rsidTr="00C92276">
        <w:tc>
          <w:tcPr>
            <w:tcW w:w="637" w:type="dxa"/>
          </w:tcPr>
          <w:p w:rsidR="001174AA" w:rsidRPr="00530393" w:rsidRDefault="001174AA" w:rsidP="00C92276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530393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1.</w:t>
            </w:r>
          </w:p>
        </w:tc>
        <w:tc>
          <w:tcPr>
            <w:tcW w:w="4083" w:type="dxa"/>
          </w:tcPr>
          <w:p w:rsidR="001174AA" w:rsidRPr="00530393" w:rsidRDefault="00314CDC" w:rsidP="00AE7B7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530393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Loyihaning nomi</w:t>
            </w:r>
          </w:p>
        </w:tc>
        <w:tc>
          <w:tcPr>
            <w:tcW w:w="5487" w:type="dxa"/>
          </w:tcPr>
          <w:p w:rsidR="001174AA" w:rsidRPr="00B46F7F" w:rsidRDefault="000A2C4D" w:rsidP="00B46F7F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AE0551">
              <w:rPr>
                <w:rFonts w:ascii="Times New Roman" w:hAnsi="Times New Roman"/>
                <w:noProof/>
                <w:sz w:val="28"/>
                <w:lang w:val="uz-Cyrl-UZ"/>
              </w:rPr>
              <w:t>Mirzo Ulug</w:t>
            </w:r>
            <w:r w:rsidRPr="00AE0551">
              <w:rPr>
                <w:rFonts w:ascii="Times New Roman" w:hAnsi="Times New Roman" w:cs="Times New Roman"/>
                <w:noProof/>
                <w:sz w:val="28"/>
                <w:lang w:val="uz-Cyrl-UZ"/>
              </w:rPr>
              <w:t>‘bek tumani TTZ-1 mavzesida</w:t>
            </w:r>
            <w:r w:rsidRPr="005F7203">
              <w:rPr>
                <w:rFonts w:ascii="Times New Roman" w:hAnsi="Times New Roman" w:cs="Times New Roman"/>
                <w:noProof/>
                <w:sz w:val="28"/>
                <w:lang w:val="uz-Cyrl-UZ"/>
              </w:rPr>
              <w:t xml:space="preserve"> </w:t>
            </w:r>
            <w:r w:rsidRPr="00AE0551">
              <w:rPr>
                <w:rFonts w:ascii="Times New Roman" w:hAnsi="Times New Roman" w:cs="Times New Roman"/>
                <w:noProof/>
                <w:sz w:val="28"/>
                <w:lang w:val="uz-Cyrl-UZ"/>
              </w:rPr>
              <w:t>joylashgan “G‘ofur G‘ulom” nomidagi istirohat bog‘i</w:t>
            </w:r>
            <w:r>
              <w:rPr>
                <w:rFonts w:ascii="Times New Roman" w:hAnsi="Times New Roman" w:cs="Times New Roman"/>
                <w:noProof/>
                <w:sz w:val="28"/>
                <w:lang w:val="uz-Cyrl-UZ"/>
              </w:rPr>
              <w:t xml:space="preserve"> filialini qayta tiklash va moder</w:t>
            </w:r>
            <w:r w:rsidRPr="00AE0551">
              <w:rPr>
                <w:rFonts w:ascii="Times New Roman" w:hAnsi="Times New Roman" w:cs="Times New Roman"/>
                <w:noProof/>
                <w:sz w:val="28"/>
                <w:lang w:val="uz-Cyrl-UZ"/>
              </w:rPr>
              <w:t xml:space="preserve">nizatsiya </w:t>
            </w:r>
            <w:r w:rsidR="00B46F7F" w:rsidRPr="00B46F7F">
              <w:rPr>
                <w:rFonts w:ascii="Times New Roman" w:hAnsi="Times New Roman" w:cs="Times New Roman"/>
                <w:noProof/>
                <w:sz w:val="28"/>
                <w:lang w:val="uz-Cyrl-UZ"/>
              </w:rPr>
              <w:t>qilish</w:t>
            </w:r>
          </w:p>
        </w:tc>
      </w:tr>
      <w:tr w:rsidR="001174AA" w:rsidRPr="00530393" w:rsidTr="00C92276">
        <w:tc>
          <w:tcPr>
            <w:tcW w:w="637" w:type="dxa"/>
          </w:tcPr>
          <w:p w:rsidR="001174AA" w:rsidRPr="00530393" w:rsidRDefault="001174AA" w:rsidP="00C92276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530393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2.</w:t>
            </w:r>
          </w:p>
          <w:p w:rsidR="001174AA" w:rsidRPr="00530393" w:rsidRDefault="001174AA" w:rsidP="00C92276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4083" w:type="dxa"/>
          </w:tcPr>
          <w:p w:rsidR="00314CDC" w:rsidRPr="00530393" w:rsidRDefault="00314CDC" w:rsidP="00314CD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530393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Loyiha taraflarining nomi:</w:t>
            </w:r>
          </w:p>
          <w:p w:rsidR="00314CDC" w:rsidRPr="00530393" w:rsidRDefault="00314CDC" w:rsidP="00314CD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530393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Davlat sherigi</w:t>
            </w:r>
          </w:p>
          <w:p w:rsidR="00314CDC" w:rsidRPr="00530393" w:rsidRDefault="00314CDC" w:rsidP="00314CD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</w:p>
          <w:p w:rsidR="001174AA" w:rsidRPr="00530393" w:rsidRDefault="00314CDC" w:rsidP="00314CD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530393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Xususiy tashabbuskor</w:t>
            </w:r>
          </w:p>
        </w:tc>
        <w:tc>
          <w:tcPr>
            <w:tcW w:w="5487" w:type="dxa"/>
          </w:tcPr>
          <w:p w:rsidR="00314CDC" w:rsidRPr="00530393" w:rsidRDefault="00314CDC" w:rsidP="00053FB9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530393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O</w:t>
            </w:r>
            <w:r w:rsidR="005565FD" w:rsidRPr="00530393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‘</w:t>
            </w:r>
            <w:r w:rsidRPr="00530393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zbekiston </w:t>
            </w:r>
            <w:r w:rsidR="005565FD" w:rsidRPr="00530393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R</w:t>
            </w:r>
            <w:r w:rsidRPr="00530393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espublikasi </w:t>
            </w:r>
          </w:p>
          <w:p w:rsidR="00C92276" w:rsidRPr="00530393" w:rsidRDefault="00314CDC" w:rsidP="00053FB9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530393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Madaniyat vazirligi</w:t>
            </w:r>
          </w:p>
          <w:p w:rsidR="00C92276" w:rsidRPr="00530393" w:rsidRDefault="00C92276" w:rsidP="00053FB9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</w:p>
          <w:p w:rsidR="00C92276" w:rsidRPr="000A2C4D" w:rsidRDefault="00802AD3" w:rsidP="0053039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  <w:lang w:val="uz-Cyrl-UZ"/>
              </w:rPr>
              <w:t>“Leader Ever</w:t>
            </w:r>
            <w:r w:rsidRPr="00A50A7C">
              <w:rPr>
                <w:rFonts w:ascii="Times New Roman" w:hAnsi="Times New Roman"/>
                <w:b/>
                <w:noProof/>
                <w:sz w:val="26"/>
                <w:szCs w:val="26"/>
                <w:lang w:val="uz-Latn-UZ"/>
              </w:rPr>
              <w:t>es</w:t>
            </w:r>
            <w:r w:rsidRPr="00946A85">
              <w:rPr>
                <w:rFonts w:ascii="Times New Roman" w:hAnsi="Times New Roman"/>
                <w:b/>
                <w:noProof/>
                <w:sz w:val="26"/>
                <w:szCs w:val="26"/>
                <w:lang w:val="uz-Cyrl-UZ"/>
              </w:rPr>
              <w:t xml:space="preserve">t” </w:t>
            </w:r>
            <w:r w:rsidR="000A2C4D">
              <w:rPr>
                <w:rFonts w:ascii="Times New Roman" w:hAnsi="Times New Roman"/>
                <w:b/>
                <w:noProof/>
                <w:sz w:val="28"/>
                <w:lang w:val="uz-Cyrl-UZ"/>
              </w:rPr>
              <w:t>MCh</w:t>
            </w:r>
            <w:r w:rsidR="000A2C4D" w:rsidRPr="00933DF7">
              <w:rPr>
                <w:rFonts w:ascii="Times New Roman" w:hAnsi="Times New Roman"/>
                <w:b/>
                <w:noProof/>
                <w:sz w:val="28"/>
                <w:lang w:val="uz-Cyrl-UZ"/>
              </w:rPr>
              <w:t>J</w:t>
            </w:r>
            <w:r w:rsidR="000A2C4D">
              <w:rPr>
                <w:rFonts w:ascii="Times New Roman" w:hAnsi="Times New Roman"/>
                <w:b/>
                <w:noProof/>
                <w:sz w:val="28"/>
                <w:lang w:val="en-US"/>
              </w:rPr>
              <w:t xml:space="preserve"> </w:t>
            </w:r>
          </w:p>
        </w:tc>
      </w:tr>
      <w:tr w:rsidR="001174AA" w:rsidRPr="00530393" w:rsidTr="00C92276">
        <w:tc>
          <w:tcPr>
            <w:tcW w:w="637" w:type="dxa"/>
          </w:tcPr>
          <w:p w:rsidR="001174AA" w:rsidRPr="00530393" w:rsidRDefault="00752559" w:rsidP="00C92276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530393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3.</w:t>
            </w:r>
          </w:p>
        </w:tc>
        <w:tc>
          <w:tcPr>
            <w:tcW w:w="4083" w:type="dxa"/>
          </w:tcPr>
          <w:p w:rsidR="001174AA" w:rsidRPr="00530393" w:rsidRDefault="00451F5E" w:rsidP="00AE7B7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530393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Loyihaning faoliyat yoʻnalishi.</w:t>
            </w:r>
          </w:p>
          <w:p w:rsidR="00314CDC" w:rsidRPr="00530393" w:rsidRDefault="00314CDC" w:rsidP="00AE7B7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5487" w:type="dxa"/>
          </w:tcPr>
          <w:p w:rsidR="001174AA" w:rsidRPr="00530393" w:rsidRDefault="00451F5E" w:rsidP="00053FB9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530393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Madaniyat va </w:t>
            </w:r>
            <w:r w:rsidR="00132EAC" w:rsidRPr="00530393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san’at</w:t>
            </w:r>
            <w:r w:rsidRPr="00530393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markazi.</w:t>
            </w:r>
          </w:p>
        </w:tc>
      </w:tr>
      <w:tr w:rsidR="00752559" w:rsidRPr="00802AD3" w:rsidTr="00C92276">
        <w:tc>
          <w:tcPr>
            <w:tcW w:w="637" w:type="dxa"/>
          </w:tcPr>
          <w:p w:rsidR="00752559" w:rsidRPr="00530393" w:rsidRDefault="00752559" w:rsidP="00C92276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530393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4.</w:t>
            </w:r>
          </w:p>
        </w:tc>
        <w:tc>
          <w:tcPr>
            <w:tcW w:w="4083" w:type="dxa"/>
          </w:tcPr>
          <w:p w:rsidR="00314CDC" w:rsidRPr="00530393" w:rsidRDefault="00314CDC" w:rsidP="00AE7B7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530393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Loyihaning joylashgan manzili</w:t>
            </w:r>
            <w:r w:rsidR="00451F5E" w:rsidRPr="00530393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.</w:t>
            </w:r>
          </w:p>
          <w:p w:rsidR="00752559" w:rsidRPr="00530393" w:rsidRDefault="00752559" w:rsidP="00AE7B7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5487" w:type="dxa"/>
          </w:tcPr>
          <w:p w:rsidR="00752559" w:rsidRPr="00530393" w:rsidRDefault="00A35152" w:rsidP="0018584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noProof/>
                <w:sz w:val="28"/>
                <w:lang w:val="en-US"/>
              </w:rPr>
              <w:t xml:space="preserve">Toshkent shahri </w:t>
            </w:r>
            <w:bookmarkStart w:id="0" w:name="_GoBack"/>
            <w:bookmarkEnd w:id="0"/>
            <w:r w:rsidRPr="00AE0551">
              <w:rPr>
                <w:rFonts w:ascii="Times New Roman" w:hAnsi="Times New Roman"/>
                <w:noProof/>
                <w:sz w:val="28"/>
                <w:lang w:val="uz-Cyrl-UZ"/>
              </w:rPr>
              <w:t>Mirzo Ulug</w:t>
            </w:r>
            <w:r w:rsidRPr="00AE0551">
              <w:rPr>
                <w:rFonts w:ascii="Times New Roman" w:hAnsi="Times New Roman" w:cs="Times New Roman"/>
                <w:noProof/>
                <w:sz w:val="28"/>
                <w:lang w:val="uz-Cyrl-UZ"/>
              </w:rPr>
              <w:t>‘bek tumani TTZ-1 mavzesida</w:t>
            </w:r>
            <w:r w:rsidRPr="005F7203">
              <w:rPr>
                <w:rFonts w:ascii="Times New Roman" w:hAnsi="Times New Roman" w:cs="Times New Roman"/>
                <w:noProof/>
                <w:sz w:val="28"/>
                <w:lang w:val="uz-Cyrl-UZ"/>
              </w:rPr>
              <w:t xml:space="preserve"> </w:t>
            </w:r>
            <w:r w:rsidRPr="00AE0551">
              <w:rPr>
                <w:rFonts w:ascii="Times New Roman" w:hAnsi="Times New Roman" w:cs="Times New Roman"/>
                <w:noProof/>
                <w:sz w:val="28"/>
                <w:lang w:val="uz-Cyrl-UZ"/>
              </w:rPr>
              <w:t>joylashgan</w:t>
            </w:r>
          </w:p>
        </w:tc>
      </w:tr>
      <w:tr w:rsidR="00752559" w:rsidRPr="00530393" w:rsidTr="00C92276">
        <w:tc>
          <w:tcPr>
            <w:tcW w:w="637" w:type="dxa"/>
          </w:tcPr>
          <w:p w:rsidR="00752559" w:rsidRPr="00530393" w:rsidRDefault="00752559" w:rsidP="00C92276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530393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5.</w:t>
            </w:r>
          </w:p>
        </w:tc>
        <w:tc>
          <w:tcPr>
            <w:tcW w:w="4083" w:type="dxa"/>
          </w:tcPr>
          <w:p w:rsidR="00752559" w:rsidRPr="00530393" w:rsidRDefault="00314CDC" w:rsidP="00AE7B7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530393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Loyihani amalga oshirish muddati</w:t>
            </w:r>
            <w:r w:rsidR="00451F5E" w:rsidRPr="00530393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.</w:t>
            </w:r>
          </w:p>
          <w:p w:rsidR="00314CDC" w:rsidRPr="00530393" w:rsidRDefault="00314CDC" w:rsidP="00AE7B7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5487" w:type="dxa"/>
          </w:tcPr>
          <w:p w:rsidR="00752559" w:rsidRPr="00530393" w:rsidRDefault="00EC378B" w:rsidP="001174AA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25</w:t>
            </w:r>
            <w:r w:rsidR="00530393" w:rsidRPr="00530393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 </w:t>
            </w:r>
            <w:r w:rsidR="00CA60D5" w:rsidRPr="00530393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yil</w:t>
            </w:r>
            <w:r w:rsidR="00451F5E" w:rsidRPr="00530393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.</w:t>
            </w:r>
          </w:p>
        </w:tc>
      </w:tr>
      <w:tr w:rsidR="00752559" w:rsidRPr="00802AD3" w:rsidTr="00C92276">
        <w:tc>
          <w:tcPr>
            <w:tcW w:w="637" w:type="dxa"/>
          </w:tcPr>
          <w:p w:rsidR="00752559" w:rsidRPr="00530393" w:rsidRDefault="00752559" w:rsidP="00C92276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530393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6.</w:t>
            </w:r>
          </w:p>
        </w:tc>
        <w:tc>
          <w:tcPr>
            <w:tcW w:w="4083" w:type="dxa"/>
          </w:tcPr>
          <w:p w:rsidR="00752559" w:rsidRPr="00530393" w:rsidRDefault="00314CDC" w:rsidP="00AE7B7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530393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Isteʼmolchilarga realizatsiya qilinadigan tovarlarning (ishlarning, xizmatlarning) tariflari;</w:t>
            </w:r>
          </w:p>
        </w:tc>
        <w:tc>
          <w:tcPr>
            <w:tcW w:w="5487" w:type="dxa"/>
          </w:tcPr>
          <w:p w:rsidR="006002A5" w:rsidRPr="006002A5" w:rsidRDefault="006002A5" w:rsidP="006002A5">
            <w:pPr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6002A5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Madaniyat va istirohat bog‘ini tashkil qilish orqali shahar aholisi va mehmonlari uchun oilaviy dam olishga bo‘lgan ehtiyojni qondirish, turli yoshdagi</w:t>
            </w:r>
          </w:p>
          <w:p w:rsidR="00752559" w:rsidRPr="006002A5" w:rsidRDefault="006002A5" w:rsidP="006002A5">
            <w:pPr>
              <w:jc w:val="both"/>
              <w:rPr>
                <w:rFonts w:ascii="Arial Narrow" w:hAnsi="Arial Narrow"/>
                <w:noProof/>
                <w:lang w:val="uz-Cyrl-UZ"/>
              </w:rPr>
            </w:pPr>
            <w:r w:rsidRPr="006002A5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odamlarni birlashtirish va ular uchun zamonaviy, xamyonbop ko‘ngil ochar xizmatlarini ko‘rsatish, hududning turizm va investitsion salohiyatini oshirish va xizmat ko‘rsatish </w:t>
            </w:r>
          </w:p>
        </w:tc>
      </w:tr>
      <w:tr w:rsidR="002666D0" w:rsidRPr="00530393" w:rsidTr="00C92276">
        <w:tc>
          <w:tcPr>
            <w:tcW w:w="637" w:type="dxa"/>
          </w:tcPr>
          <w:p w:rsidR="002666D0" w:rsidRPr="00530393" w:rsidRDefault="002666D0" w:rsidP="00C92276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530393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7.</w:t>
            </w:r>
          </w:p>
        </w:tc>
        <w:tc>
          <w:tcPr>
            <w:tcW w:w="4083" w:type="dxa"/>
          </w:tcPr>
          <w:p w:rsidR="002666D0" w:rsidRPr="00530393" w:rsidRDefault="005565FD" w:rsidP="00AE7B7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530393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Loyihaning </w:t>
            </w:r>
            <w:r w:rsidR="00314CDC" w:rsidRPr="00530393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umumiy qiymati</w:t>
            </w:r>
            <w:r w:rsidR="00451F5E" w:rsidRPr="00530393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.</w:t>
            </w:r>
          </w:p>
          <w:p w:rsidR="00314CDC" w:rsidRPr="00530393" w:rsidRDefault="00314CDC" w:rsidP="00AE7B7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5487" w:type="dxa"/>
          </w:tcPr>
          <w:p w:rsidR="002666D0" w:rsidRPr="00530393" w:rsidRDefault="00EC378B" w:rsidP="00451F5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3,2</w:t>
            </w:r>
            <w:r w:rsidR="00D6357C" w:rsidRPr="00530393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</w:t>
            </w:r>
            <w:r w:rsidR="00CE7D4E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mlrd</w:t>
            </w:r>
            <w:r w:rsidR="002A3586" w:rsidRPr="00530393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.</w:t>
            </w:r>
            <w:r w:rsidR="00CA60D5" w:rsidRPr="00530393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so</w:t>
            </w:r>
            <w:r w:rsidR="00451F5E" w:rsidRPr="00530393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‘</w:t>
            </w:r>
            <w:r w:rsidR="00CA60D5" w:rsidRPr="00530393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m</w:t>
            </w:r>
            <w:r w:rsidR="00451F5E" w:rsidRPr="00530393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.</w:t>
            </w:r>
          </w:p>
          <w:p w:rsidR="00451F5E" w:rsidRPr="00530393" w:rsidRDefault="00451F5E" w:rsidP="00451F5E">
            <w:pPr>
              <w:rPr>
                <w:rFonts w:ascii="Arial Narrow" w:hAnsi="Arial Narrow"/>
                <w:noProof/>
                <w:sz w:val="28"/>
                <w:szCs w:val="28"/>
                <w:lang w:val="uz-Cyrl-UZ"/>
              </w:rPr>
            </w:pPr>
          </w:p>
        </w:tc>
      </w:tr>
      <w:tr w:rsidR="002666D0" w:rsidRPr="00802AD3" w:rsidTr="00C92276">
        <w:tc>
          <w:tcPr>
            <w:tcW w:w="637" w:type="dxa"/>
          </w:tcPr>
          <w:p w:rsidR="002666D0" w:rsidRPr="00530393" w:rsidRDefault="002666D0" w:rsidP="00C92276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530393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8.</w:t>
            </w:r>
          </w:p>
        </w:tc>
        <w:tc>
          <w:tcPr>
            <w:tcW w:w="4083" w:type="dxa"/>
          </w:tcPr>
          <w:p w:rsidR="008E3E02" w:rsidRPr="00530393" w:rsidRDefault="00314CDC" w:rsidP="00AE7B7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530393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Davlat tomonidan qoʻllab-quvvatlash</w:t>
            </w:r>
            <w:r w:rsidR="00451F5E" w:rsidRPr="00530393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.</w:t>
            </w:r>
            <w:r w:rsidR="00451F5E" w:rsidRPr="00530393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br/>
            </w:r>
            <w:r w:rsidR="005565FD" w:rsidRPr="00530393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Loyihaning</w:t>
            </w:r>
            <w:r w:rsidRPr="00530393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umumiy qiymati hajmi va turlar</w:t>
            </w:r>
            <w:r w:rsidR="00451F5E" w:rsidRPr="00530393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i.</w:t>
            </w:r>
          </w:p>
          <w:p w:rsidR="00314CDC" w:rsidRPr="00530393" w:rsidRDefault="00314CDC" w:rsidP="00AE7B7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5487" w:type="dxa"/>
          </w:tcPr>
          <w:p w:rsidR="002666D0" w:rsidRPr="00EC378B" w:rsidRDefault="00EC378B" w:rsidP="005D263A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AE0551">
              <w:rPr>
                <w:rFonts w:ascii="Times New Roman" w:hAnsi="Times New Roman"/>
                <w:noProof/>
                <w:sz w:val="28"/>
                <w:lang w:val="uz-Cyrl-UZ"/>
              </w:rPr>
              <w:t>Mirzo Ulug</w:t>
            </w:r>
            <w:r w:rsidRPr="00AE0551">
              <w:rPr>
                <w:rFonts w:ascii="Times New Roman" w:hAnsi="Times New Roman" w:cs="Times New Roman"/>
                <w:noProof/>
                <w:sz w:val="28"/>
                <w:lang w:val="uz-Cyrl-UZ"/>
              </w:rPr>
              <w:t>‘bek tumani TTZ-1 mavzesida</w:t>
            </w:r>
            <w:r w:rsidRPr="005F7203">
              <w:rPr>
                <w:rFonts w:ascii="Times New Roman" w:hAnsi="Times New Roman" w:cs="Times New Roman"/>
                <w:noProof/>
                <w:sz w:val="28"/>
                <w:lang w:val="uz-Cyrl-UZ"/>
              </w:rPr>
              <w:t xml:space="preserve"> </w:t>
            </w:r>
            <w:r w:rsidRPr="00AE0551">
              <w:rPr>
                <w:rFonts w:ascii="Times New Roman" w:hAnsi="Times New Roman" w:cs="Times New Roman"/>
                <w:noProof/>
                <w:sz w:val="28"/>
                <w:lang w:val="uz-Cyrl-UZ"/>
              </w:rPr>
              <w:t>joylashgan “G‘ofur G‘ulom” nomidagi istirohat bog‘i</w:t>
            </w:r>
            <w:r>
              <w:rPr>
                <w:rFonts w:ascii="Times New Roman" w:hAnsi="Times New Roman" w:cs="Times New Roman"/>
                <w:noProof/>
                <w:sz w:val="28"/>
                <w:lang w:val="uz-Cyrl-UZ"/>
              </w:rPr>
              <w:t xml:space="preserve"> </w:t>
            </w:r>
            <w:r w:rsidR="00411F9A" w:rsidRPr="00530393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hudud (kadastr hujjatlariga asosan)</w:t>
            </w:r>
            <w:r w:rsidR="006F6243" w:rsidRPr="00530393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bitim muddatiga asosan tadbirkorga beriladi.</w:t>
            </w:r>
            <w:r w:rsidRPr="00EC378B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</w:t>
            </w:r>
          </w:p>
        </w:tc>
      </w:tr>
      <w:tr w:rsidR="002666D0" w:rsidRPr="00530393" w:rsidTr="00C92276">
        <w:tc>
          <w:tcPr>
            <w:tcW w:w="637" w:type="dxa"/>
          </w:tcPr>
          <w:p w:rsidR="002666D0" w:rsidRPr="00530393" w:rsidRDefault="002666D0" w:rsidP="00C92276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530393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9.</w:t>
            </w:r>
          </w:p>
        </w:tc>
        <w:tc>
          <w:tcPr>
            <w:tcW w:w="4083" w:type="dxa"/>
          </w:tcPr>
          <w:p w:rsidR="002666D0" w:rsidRPr="00530393" w:rsidRDefault="00314CDC" w:rsidP="00AE7B7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530393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Yaratiladigan ish oʻrinlari soni</w:t>
            </w:r>
            <w:r w:rsidR="00451F5E" w:rsidRPr="00530393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.</w:t>
            </w:r>
          </w:p>
          <w:p w:rsidR="00314CDC" w:rsidRPr="00530393" w:rsidRDefault="00314CDC" w:rsidP="00AE7B7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5487" w:type="dxa"/>
          </w:tcPr>
          <w:p w:rsidR="002666D0" w:rsidRPr="00530393" w:rsidRDefault="00EC378B" w:rsidP="0082613A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10</w:t>
            </w:r>
            <w:r w:rsidR="001F12D0" w:rsidRPr="00530393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</w:t>
            </w:r>
            <w:r w:rsidR="004579B5" w:rsidRPr="00530393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ta.</w:t>
            </w:r>
          </w:p>
        </w:tc>
      </w:tr>
    </w:tbl>
    <w:p w:rsidR="001174AA" w:rsidRPr="00530393" w:rsidRDefault="001174AA" w:rsidP="001174AA">
      <w:pPr>
        <w:rPr>
          <w:noProof/>
          <w:sz w:val="24"/>
          <w:szCs w:val="24"/>
          <w:lang w:val="uz-Cyrl-UZ"/>
        </w:rPr>
      </w:pPr>
    </w:p>
    <w:p w:rsidR="001174AA" w:rsidRPr="00530393" w:rsidRDefault="001174AA" w:rsidP="001174AA">
      <w:pPr>
        <w:rPr>
          <w:noProof/>
          <w:sz w:val="24"/>
          <w:szCs w:val="24"/>
          <w:lang w:val="uz-Cyrl-UZ"/>
        </w:rPr>
      </w:pPr>
    </w:p>
    <w:sectPr w:rsidR="001174AA" w:rsidRPr="00530393" w:rsidSect="00F8334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1783A"/>
    <w:multiLevelType w:val="hybridMultilevel"/>
    <w:tmpl w:val="746E3A04"/>
    <w:lvl w:ilvl="0" w:tplc="2C00760E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AA"/>
    <w:rsid w:val="00017C77"/>
    <w:rsid w:val="000262E5"/>
    <w:rsid w:val="00035973"/>
    <w:rsid w:val="00053FB9"/>
    <w:rsid w:val="00096FE7"/>
    <w:rsid w:val="000A2C4D"/>
    <w:rsid w:val="000D0697"/>
    <w:rsid w:val="000E7889"/>
    <w:rsid w:val="001174AA"/>
    <w:rsid w:val="00132EAC"/>
    <w:rsid w:val="00143D01"/>
    <w:rsid w:val="00152569"/>
    <w:rsid w:val="0018584E"/>
    <w:rsid w:val="001A3248"/>
    <w:rsid w:val="001F12D0"/>
    <w:rsid w:val="002010EB"/>
    <w:rsid w:val="00247621"/>
    <w:rsid w:val="002666D0"/>
    <w:rsid w:val="00287B0C"/>
    <w:rsid w:val="002A3586"/>
    <w:rsid w:val="002B26DA"/>
    <w:rsid w:val="002C69D2"/>
    <w:rsid w:val="002D0DF1"/>
    <w:rsid w:val="003027DF"/>
    <w:rsid w:val="00314CDC"/>
    <w:rsid w:val="00341D5C"/>
    <w:rsid w:val="0037555D"/>
    <w:rsid w:val="00395CBA"/>
    <w:rsid w:val="003A4C56"/>
    <w:rsid w:val="00403749"/>
    <w:rsid w:val="00406FEB"/>
    <w:rsid w:val="00411F9A"/>
    <w:rsid w:val="004460D3"/>
    <w:rsid w:val="00451F5E"/>
    <w:rsid w:val="004579B5"/>
    <w:rsid w:val="00475730"/>
    <w:rsid w:val="004E0B35"/>
    <w:rsid w:val="00530393"/>
    <w:rsid w:val="005565FD"/>
    <w:rsid w:val="00566AB7"/>
    <w:rsid w:val="005A2A06"/>
    <w:rsid w:val="005D263A"/>
    <w:rsid w:val="005E6199"/>
    <w:rsid w:val="005F03EE"/>
    <w:rsid w:val="006002A5"/>
    <w:rsid w:val="0062138B"/>
    <w:rsid w:val="0067429E"/>
    <w:rsid w:val="00677486"/>
    <w:rsid w:val="006F6243"/>
    <w:rsid w:val="00713F15"/>
    <w:rsid w:val="00752559"/>
    <w:rsid w:val="0076346E"/>
    <w:rsid w:val="007B4738"/>
    <w:rsid w:val="007B7BA8"/>
    <w:rsid w:val="007D1592"/>
    <w:rsid w:val="007E4CDF"/>
    <w:rsid w:val="00802AD3"/>
    <w:rsid w:val="0082613A"/>
    <w:rsid w:val="008871F4"/>
    <w:rsid w:val="008A7847"/>
    <w:rsid w:val="008D7383"/>
    <w:rsid w:val="008E1015"/>
    <w:rsid w:val="008E3E02"/>
    <w:rsid w:val="00991DCC"/>
    <w:rsid w:val="009A4906"/>
    <w:rsid w:val="009B074E"/>
    <w:rsid w:val="009B2132"/>
    <w:rsid w:val="00A10BC9"/>
    <w:rsid w:val="00A309BE"/>
    <w:rsid w:val="00A35152"/>
    <w:rsid w:val="00A44D55"/>
    <w:rsid w:val="00AE7B78"/>
    <w:rsid w:val="00B37860"/>
    <w:rsid w:val="00B46F7F"/>
    <w:rsid w:val="00B51911"/>
    <w:rsid w:val="00BC4645"/>
    <w:rsid w:val="00BD73FA"/>
    <w:rsid w:val="00BE0285"/>
    <w:rsid w:val="00BF7119"/>
    <w:rsid w:val="00C20CF0"/>
    <w:rsid w:val="00C81C75"/>
    <w:rsid w:val="00C92276"/>
    <w:rsid w:val="00CA60D5"/>
    <w:rsid w:val="00CE7D4E"/>
    <w:rsid w:val="00D6357C"/>
    <w:rsid w:val="00DD3B84"/>
    <w:rsid w:val="00EC2618"/>
    <w:rsid w:val="00EC378B"/>
    <w:rsid w:val="00EF19D1"/>
    <w:rsid w:val="00EF5A4A"/>
    <w:rsid w:val="00F03B8D"/>
    <w:rsid w:val="00F83344"/>
    <w:rsid w:val="00FB3072"/>
    <w:rsid w:val="00FD2E99"/>
    <w:rsid w:val="00FD3728"/>
    <w:rsid w:val="00FD66F8"/>
    <w:rsid w:val="00FF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33AC6"/>
  <w15:docId w15:val="{CA97616E-C707-4DD0-BF19-465F6533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 Знак Знак Знак Знак"/>
    <w:basedOn w:val="a"/>
    <w:autoRedefine/>
    <w:rsid w:val="0067429E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styleId="a5">
    <w:name w:val="Placeholder Text"/>
    <w:basedOn w:val="a0"/>
    <w:uiPriority w:val="99"/>
    <w:semiHidden/>
    <w:rsid w:val="0082613A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826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61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5C6C5-B87A-4D52-A4AA-C3C1B3C33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Boykalanov Jalil G'aybullayevich</cp:lastModifiedBy>
  <cp:revision>16</cp:revision>
  <dcterms:created xsi:type="dcterms:W3CDTF">2024-08-06T10:06:00Z</dcterms:created>
  <dcterms:modified xsi:type="dcterms:W3CDTF">2024-10-17T13:48:00Z</dcterms:modified>
</cp:coreProperties>
</file>